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A" w:rsidRPr="00176859" w:rsidRDefault="00281B2A" w:rsidP="00281B2A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25.02.2022 г. №ПРОЕКТ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E77695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жилищному</w:t>
      </w:r>
      <w:r w:rsidR="00B41798">
        <w:rPr>
          <w:b/>
          <w:bCs/>
          <w:sz w:val="28"/>
          <w:szCs w:val="28"/>
        </w:rPr>
        <w:t xml:space="preserve">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281B2A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281B2A" w:rsidRPr="00281B2A">
        <w:rPr>
          <w:sz w:val="28"/>
          <w:szCs w:val="28"/>
        </w:rPr>
        <w:t>Каменского</w:t>
      </w:r>
      <w:r w:rsidRPr="00281B2A">
        <w:rPr>
          <w:sz w:val="28"/>
          <w:szCs w:val="28"/>
        </w:rPr>
        <w:t xml:space="preserve"> муниципального образования </w:t>
      </w:r>
      <w:r w:rsidR="00281B2A" w:rsidRPr="00281B2A">
        <w:rPr>
          <w:sz w:val="28"/>
          <w:szCs w:val="28"/>
        </w:rPr>
        <w:t>от 29.10.2021 г. №183</w:t>
      </w:r>
      <w:r w:rsidRPr="00281B2A">
        <w:rPr>
          <w:sz w:val="28"/>
          <w:szCs w:val="28"/>
        </w:rPr>
        <w:t xml:space="preserve"> «Об утверждении Положения о муниципальном </w:t>
      </w:r>
      <w:r w:rsidR="00E77695" w:rsidRPr="00281B2A">
        <w:rPr>
          <w:sz w:val="28"/>
          <w:szCs w:val="28"/>
        </w:rPr>
        <w:t>жилищном</w:t>
      </w:r>
      <w:proofErr w:type="gramEnd"/>
      <w:r w:rsidRPr="00281B2A">
        <w:rPr>
          <w:sz w:val="28"/>
          <w:szCs w:val="28"/>
        </w:rPr>
        <w:t xml:space="preserve"> </w:t>
      </w:r>
      <w:proofErr w:type="gramStart"/>
      <w:r w:rsidRPr="00281B2A">
        <w:rPr>
          <w:sz w:val="28"/>
          <w:szCs w:val="28"/>
        </w:rPr>
        <w:t>контроле</w:t>
      </w:r>
      <w:proofErr w:type="gramEnd"/>
      <w:r w:rsidRPr="00281B2A">
        <w:rPr>
          <w:sz w:val="28"/>
          <w:szCs w:val="28"/>
        </w:rPr>
        <w:t xml:space="preserve"> в </w:t>
      </w:r>
      <w:r w:rsidR="00281B2A" w:rsidRPr="00281B2A">
        <w:rPr>
          <w:sz w:val="28"/>
          <w:szCs w:val="28"/>
        </w:rPr>
        <w:t>Каменском</w:t>
      </w:r>
      <w:r w:rsidRPr="00281B2A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281B2A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281B2A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281B2A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281B2A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81B2A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281B2A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281B2A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Каменского</w:t>
      </w:r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lastRenderedPageBreak/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281B2A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281B2A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281B2A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281B2A">
        <w:rPr>
          <w:sz w:val="28"/>
          <w:szCs w:val="28"/>
          <w:lang w:eastAsia="zh-CN"/>
        </w:rPr>
        <w:t>Каменского</w:t>
      </w:r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281B2A" w:rsidRPr="00DF6ABB" w:rsidRDefault="00281B2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281B2A">
        <w:rPr>
          <w:sz w:val="28"/>
          <w:szCs w:val="28"/>
        </w:rPr>
        <w:t>Каменском</w:t>
      </w:r>
      <w:r w:rsidRPr="00196BAD">
        <w:rPr>
          <w:sz w:val="28"/>
          <w:szCs w:val="28"/>
        </w:rPr>
        <w:t xml:space="preserve"> муниципальном </w:t>
      </w:r>
      <w:r w:rsidRPr="00281B2A">
        <w:rPr>
          <w:sz w:val="28"/>
          <w:szCs w:val="28"/>
        </w:rPr>
        <w:t xml:space="preserve">образовании, закреплен Положением о </w:t>
      </w:r>
      <w:r w:rsidRPr="00281B2A">
        <w:rPr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281B2A">
        <w:rPr>
          <w:sz w:val="28"/>
          <w:szCs w:val="28"/>
        </w:rPr>
        <w:t xml:space="preserve"> </w:t>
      </w:r>
      <w:r w:rsidRPr="00281B2A">
        <w:rPr>
          <w:spacing w:val="-1"/>
          <w:sz w:val="28"/>
          <w:szCs w:val="28"/>
        </w:rPr>
        <w:t xml:space="preserve">в </w:t>
      </w:r>
      <w:r w:rsidR="00281B2A" w:rsidRPr="00281B2A">
        <w:rPr>
          <w:sz w:val="28"/>
          <w:szCs w:val="28"/>
        </w:rPr>
        <w:t>Каменском</w:t>
      </w:r>
      <w:r w:rsidRPr="00281B2A">
        <w:rPr>
          <w:sz w:val="28"/>
          <w:szCs w:val="28"/>
        </w:rPr>
        <w:t xml:space="preserve"> муниципальном образовании, утвержденного решением Думы </w:t>
      </w:r>
      <w:r w:rsidR="00281B2A">
        <w:rPr>
          <w:sz w:val="28"/>
          <w:szCs w:val="28"/>
          <w:lang w:eastAsia="zh-CN"/>
        </w:rPr>
        <w:t>Каменского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81B2A">
        <w:rPr>
          <w:sz w:val="28"/>
          <w:szCs w:val="28"/>
          <w:lang w:eastAsia="zh-CN"/>
        </w:rPr>
        <w:t>Каменского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81B2A" w:rsidRDefault="00823B0C" w:rsidP="00281B2A">
            <w:pPr>
              <w:adjustRightInd w:val="0"/>
              <w:ind w:left="-346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81B2A" w:rsidRDefault="00823B0C" w:rsidP="00281B2A">
            <w:pPr>
              <w:adjustRightInd w:val="0"/>
              <w:ind w:left="-346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81B2A" w:rsidRDefault="00823B0C" w:rsidP="00281B2A">
            <w:pPr>
              <w:adjustRightInd w:val="0"/>
              <w:ind w:left="-346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281B2A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281B2A" w:rsidRDefault="00823B0C" w:rsidP="00281B2A">
            <w:pPr>
              <w:adjustRightInd w:val="0"/>
              <w:ind w:left="-346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r w:rsidR="00281B2A">
              <w:rPr>
                <w:rStyle w:val="285pt"/>
                <w:rFonts w:eastAsia="Calibri"/>
                <w:sz w:val="24"/>
                <w:szCs w:val="24"/>
              </w:rPr>
              <w:t>Каменском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Pr="008F55C4" w:rsidRDefault="008F55C4" w:rsidP="00281B2A">
      <w:pPr>
        <w:ind w:firstLine="709"/>
        <w:rPr>
          <w:sz w:val="28"/>
          <w:szCs w:val="28"/>
        </w:rPr>
      </w:pPr>
      <w:bookmarkStart w:id="1" w:name="_GoBack"/>
      <w:bookmarkEnd w:id="1"/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14" w:rsidRDefault="00387114">
      <w:r>
        <w:separator/>
      </w:r>
    </w:p>
  </w:endnote>
  <w:endnote w:type="continuationSeparator" w:id="0">
    <w:p w:rsidR="00387114" w:rsidRDefault="003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14" w:rsidRDefault="00387114">
      <w:r>
        <w:separator/>
      </w:r>
    </w:p>
  </w:footnote>
  <w:footnote w:type="continuationSeparator" w:id="0">
    <w:p w:rsidR="00387114" w:rsidRDefault="0038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281B2A"/>
    <w:rsid w:val="003312DD"/>
    <w:rsid w:val="00387114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4722-6799-4A09-93DE-DE6469E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10</cp:revision>
  <cp:lastPrinted>2022-01-12T01:33:00Z</cp:lastPrinted>
  <dcterms:created xsi:type="dcterms:W3CDTF">2022-03-03T08:30:00Z</dcterms:created>
  <dcterms:modified xsi:type="dcterms:W3CDTF">2022-03-15T01:13:00Z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