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94" w:rsidRPr="00176859" w:rsidRDefault="00E82294" w:rsidP="00E82294">
      <w:pPr>
        <w:widowControl/>
        <w:suppressAutoHyphens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00.03.2022 г. №ПРОЕКТ</w:t>
      </w:r>
    </w:p>
    <w:p w:rsidR="00E82294" w:rsidRPr="00176859" w:rsidRDefault="00E82294" w:rsidP="00E82294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82294" w:rsidRPr="00176859" w:rsidRDefault="00E82294" w:rsidP="00E82294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82294" w:rsidRPr="00176859" w:rsidRDefault="00E82294" w:rsidP="00E82294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НИЖНЕУДИНСКИЙ РАЙОН</w:t>
      </w:r>
    </w:p>
    <w:p w:rsidR="00E82294" w:rsidRPr="00176859" w:rsidRDefault="00E82294" w:rsidP="00E82294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КАМЕНСКОЕ СЕЛЬСКОЕ ПОСЕЛЕНИЕ</w:t>
      </w:r>
    </w:p>
    <w:p w:rsidR="00E82294" w:rsidRPr="00176859" w:rsidRDefault="00E82294" w:rsidP="00E82294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82294" w:rsidRPr="00176859" w:rsidRDefault="00E82294" w:rsidP="00E82294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E82294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E82294" w:rsidRPr="00E82294">
        <w:rPr>
          <w:sz w:val="28"/>
          <w:szCs w:val="28"/>
        </w:rPr>
        <w:t>Каменского</w:t>
      </w:r>
      <w:r w:rsidRPr="00E82294">
        <w:rPr>
          <w:sz w:val="28"/>
          <w:szCs w:val="28"/>
        </w:rPr>
        <w:t xml:space="preserve"> муниципального образования </w:t>
      </w:r>
      <w:r w:rsidR="00E82294" w:rsidRPr="00E82294">
        <w:rPr>
          <w:sz w:val="28"/>
          <w:szCs w:val="28"/>
        </w:rPr>
        <w:t>от 29.10.2021 г. №181</w:t>
      </w:r>
      <w:r w:rsidRPr="00E82294">
        <w:rPr>
          <w:sz w:val="28"/>
          <w:szCs w:val="28"/>
        </w:rPr>
        <w:t xml:space="preserve"> «Об утверждении Положения о муниципальном земельном</w:t>
      </w:r>
      <w:proofErr w:type="gramEnd"/>
      <w:r w:rsidRPr="00E82294">
        <w:rPr>
          <w:sz w:val="28"/>
          <w:szCs w:val="28"/>
        </w:rPr>
        <w:t xml:space="preserve"> </w:t>
      </w:r>
      <w:proofErr w:type="gramStart"/>
      <w:r w:rsidRPr="00E82294">
        <w:rPr>
          <w:sz w:val="28"/>
          <w:szCs w:val="28"/>
        </w:rPr>
        <w:t>контроле</w:t>
      </w:r>
      <w:proofErr w:type="gramEnd"/>
      <w:r w:rsidRPr="00E82294">
        <w:rPr>
          <w:sz w:val="28"/>
          <w:szCs w:val="28"/>
        </w:rPr>
        <w:t xml:space="preserve"> в </w:t>
      </w:r>
      <w:r w:rsidR="00E82294" w:rsidRPr="00E82294">
        <w:rPr>
          <w:sz w:val="28"/>
          <w:szCs w:val="28"/>
        </w:rPr>
        <w:t>Каменском</w:t>
      </w:r>
      <w:r w:rsidRPr="00E82294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муниципальном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E82294">
        <w:rPr>
          <w:bCs/>
          <w:sz w:val="28"/>
          <w:szCs w:val="28"/>
        </w:rPr>
        <w:t>Каменского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E82294">
        <w:rPr>
          <w:bCs/>
          <w:sz w:val="28"/>
          <w:szCs w:val="28"/>
        </w:rPr>
        <w:t>Каменского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E82294">
        <w:rPr>
          <w:color w:val="000000"/>
          <w:sz w:val="28"/>
          <w:szCs w:val="28"/>
        </w:rPr>
        <w:t>Каменского</w:t>
      </w:r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E82294">
        <w:rPr>
          <w:color w:val="000000"/>
          <w:sz w:val="28"/>
          <w:szCs w:val="28"/>
        </w:rPr>
        <w:t>Каменского</w:t>
      </w:r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468E9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82294">
        <w:rPr>
          <w:sz w:val="28"/>
          <w:szCs w:val="28"/>
        </w:rPr>
        <w:t>Каменского</w:t>
      </w:r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E82294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Кустодеева</w:t>
      </w:r>
      <w:proofErr w:type="spellEnd"/>
      <w:r w:rsidR="00B41798"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F53518" w:rsidRPr="00EA2749" w:rsidRDefault="00F53518" w:rsidP="00F53518">
      <w:pPr>
        <w:jc w:val="both"/>
        <w:rPr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УТВЕРЖДЕНА</w:t>
      </w:r>
    </w:p>
    <w:p w:rsidR="00F53518" w:rsidRPr="00EA2749" w:rsidRDefault="00F5351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F53518" w:rsidRDefault="00E82294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Каменского</w:t>
      </w:r>
      <w:r w:rsidR="00F53518">
        <w:rPr>
          <w:kern w:val="1"/>
          <w:sz w:val="28"/>
          <w:szCs w:val="28"/>
          <w:highlight w:val="white"/>
        </w:rPr>
        <w:t xml:space="preserve"> </w:t>
      </w:r>
      <w:r w:rsidR="00F53518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F53518">
        <w:rPr>
          <w:kern w:val="1"/>
          <w:sz w:val="28"/>
          <w:szCs w:val="28"/>
          <w:highlight w:val="white"/>
        </w:rPr>
        <w:t xml:space="preserve">  </w:t>
      </w:r>
    </w:p>
    <w:p w:rsidR="00F53518" w:rsidRDefault="00F53518" w:rsidP="00F53518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lastRenderedPageBreak/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A025AC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463BCD" w:rsidRDefault="00A025AC" w:rsidP="00A025AC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земельного контроля</w:t>
      </w:r>
      <w:r w:rsidRPr="00463BCD">
        <w:rPr>
          <w:spacing w:val="-1"/>
          <w:sz w:val="28"/>
          <w:szCs w:val="28"/>
        </w:rPr>
        <w:t xml:space="preserve"> в </w:t>
      </w:r>
      <w:r w:rsidR="00E82294">
        <w:rPr>
          <w:sz w:val="28"/>
          <w:szCs w:val="28"/>
        </w:rPr>
        <w:t>Каменском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A025AC" w:rsidRPr="00463BCD" w:rsidRDefault="00A025AC" w:rsidP="00A025AC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r w:rsidR="00E82294">
        <w:rPr>
          <w:sz w:val="28"/>
          <w:szCs w:val="28"/>
        </w:rPr>
        <w:t>Каменском</w:t>
      </w:r>
      <w:r w:rsidRPr="00463BCD">
        <w:rPr>
          <w:sz w:val="28"/>
          <w:szCs w:val="28"/>
        </w:rPr>
        <w:t xml:space="preserve"> муниципальном образовании. </w:t>
      </w:r>
    </w:p>
    <w:p w:rsidR="00A025AC" w:rsidRPr="00463BCD" w:rsidRDefault="00A025AC" w:rsidP="00A025AC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bookmarkStart w:id="0" w:name="_GoBack"/>
      <w:bookmarkEnd w:id="0"/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r w:rsidR="00E82294">
        <w:rPr>
          <w:sz w:val="28"/>
          <w:szCs w:val="28"/>
        </w:rPr>
        <w:t>Каменском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r w:rsidR="00E82294">
        <w:rPr>
          <w:sz w:val="28"/>
          <w:szCs w:val="28"/>
          <w:lang w:eastAsia="zh-CN"/>
        </w:rPr>
        <w:t>Каменского</w:t>
      </w:r>
      <w:r w:rsidRPr="00463BCD">
        <w:rPr>
          <w:sz w:val="28"/>
          <w:szCs w:val="28"/>
          <w:lang w:eastAsia="zh-CN"/>
        </w:rPr>
        <w:t xml:space="preserve"> муниципального образования  (далее — контрольный орган).</w:t>
      </w:r>
    </w:p>
    <w:p w:rsidR="003A15F0" w:rsidRPr="005C5156" w:rsidRDefault="00A025AC" w:rsidP="003A15F0">
      <w:pPr>
        <w:pStyle w:val="ConsPlusNormal"/>
        <w:ind w:firstLine="709"/>
        <w:jc w:val="both"/>
      </w:pPr>
      <w:r w:rsidRPr="00F96029">
        <w:rPr>
          <w:sz w:val="28"/>
          <w:szCs w:val="28"/>
          <w:lang w:eastAsia="zh-CN"/>
        </w:rPr>
        <w:t>5. </w:t>
      </w:r>
      <w:r w:rsidRPr="00F96029">
        <w:rPr>
          <w:color w:val="000000"/>
          <w:sz w:val="28"/>
          <w:szCs w:val="28"/>
        </w:rPr>
        <w:t xml:space="preserve">Предметом муниципального </w:t>
      </w:r>
      <w:r>
        <w:rPr>
          <w:color w:val="000000"/>
          <w:sz w:val="28"/>
          <w:szCs w:val="28"/>
        </w:rPr>
        <w:t>земельного</w:t>
      </w:r>
      <w:r w:rsidRPr="00F96029">
        <w:rPr>
          <w:color w:val="000000"/>
          <w:sz w:val="28"/>
          <w:szCs w:val="28"/>
        </w:rPr>
        <w:t xml:space="preserve"> контроля является соблюдение юридическими лицами, индивидуальными предпринимателями и гражданами (далее – </w:t>
      </w:r>
      <w:r>
        <w:rPr>
          <w:color w:val="000000"/>
          <w:sz w:val="28"/>
          <w:szCs w:val="28"/>
        </w:rPr>
        <w:t xml:space="preserve"> субъекты муниципального контроля</w:t>
      </w:r>
      <w:r w:rsidRPr="00F96029">
        <w:rPr>
          <w:color w:val="000000"/>
          <w:sz w:val="28"/>
          <w:szCs w:val="28"/>
        </w:rPr>
        <w:t xml:space="preserve">) </w:t>
      </w:r>
      <w:bookmarkStart w:id="1" w:name="Par175"/>
      <w:bookmarkEnd w:id="1"/>
      <w:r w:rsidR="003A15F0" w:rsidRPr="005C5156">
        <w:rPr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Default="003A15F0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C699A" w:rsidRPr="00DF6ABB" w:rsidRDefault="00DC699A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C468E9" w:rsidRDefault="00C468E9" w:rsidP="00C468E9">
      <w:pPr>
        <w:ind w:firstLine="709"/>
        <w:jc w:val="both"/>
        <w:rPr>
          <w:sz w:val="28"/>
          <w:szCs w:val="28"/>
          <w:lang w:eastAsia="zh-CN"/>
        </w:rPr>
      </w:pPr>
    </w:p>
    <w:p w:rsidR="00C468E9" w:rsidRPr="00F96029" w:rsidRDefault="00C468E9" w:rsidP="00C468E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1) </w:t>
      </w:r>
      <w:r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823B0C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>
        <w:rPr>
          <w:color w:val="000000"/>
          <w:sz w:val="28"/>
          <w:szCs w:val="28"/>
        </w:rPr>
        <w:t>земель</w:t>
      </w:r>
      <w:r w:rsidRPr="00426591">
        <w:rPr>
          <w:color w:val="000000"/>
          <w:sz w:val="28"/>
          <w:szCs w:val="28"/>
        </w:rPr>
        <w:t>ного законодательства;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земельного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C468E9" w:rsidRPr="00426591" w:rsidRDefault="00C468E9" w:rsidP="00C468E9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426591" w:rsidRDefault="00C468E9" w:rsidP="00C468E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C699A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05A8" w:rsidRDefault="003305A8" w:rsidP="003305A8">
      <w:pPr>
        <w:ind w:right="-1" w:firstLine="709"/>
        <w:jc w:val="both"/>
        <w:rPr>
          <w:sz w:val="28"/>
          <w:szCs w:val="28"/>
        </w:rPr>
      </w:pPr>
    </w:p>
    <w:p w:rsidR="003305A8" w:rsidRPr="00196BAD" w:rsidRDefault="003305A8" w:rsidP="003305A8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мероприятий, проводимых в рамках по </w:t>
      </w:r>
      <w:r w:rsidRPr="00196BAD">
        <w:rPr>
          <w:kern w:val="1"/>
          <w:sz w:val="28"/>
          <w:szCs w:val="28"/>
          <w:lang w:eastAsia="hi-IN" w:bidi="hi-IN"/>
        </w:rPr>
        <w:t xml:space="preserve">муниципальному </w:t>
      </w:r>
      <w:r>
        <w:rPr>
          <w:kern w:val="1"/>
          <w:sz w:val="28"/>
          <w:szCs w:val="28"/>
          <w:lang w:eastAsia="hi-IN" w:bidi="hi-IN"/>
        </w:rPr>
        <w:t xml:space="preserve">земельному </w:t>
      </w:r>
      <w:r w:rsidRPr="00196BAD">
        <w:rPr>
          <w:kern w:val="1"/>
          <w:sz w:val="28"/>
          <w:szCs w:val="28"/>
          <w:lang w:eastAsia="hi-IN" w:bidi="hi-IN"/>
        </w:rPr>
        <w:t xml:space="preserve">контролю </w:t>
      </w:r>
      <w:r>
        <w:rPr>
          <w:sz w:val="28"/>
          <w:szCs w:val="28"/>
        </w:rPr>
        <w:t xml:space="preserve"> </w:t>
      </w:r>
      <w:r w:rsidRPr="00196BAD">
        <w:rPr>
          <w:spacing w:val="-1"/>
          <w:sz w:val="28"/>
          <w:szCs w:val="28"/>
        </w:rPr>
        <w:t xml:space="preserve">в </w:t>
      </w:r>
      <w:r w:rsidR="00E82294">
        <w:rPr>
          <w:sz w:val="28"/>
          <w:szCs w:val="28"/>
        </w:rPr>
        <w:t>Каменском</w:t>
      </w:r>
      <w:r w:rsidRPr="00196BAD">
        <w:rPr>
          <w:sz w:val="28"/>
          <w:szCs w:val="28"/>
        </w:rPr>
        <w:t xml:space="preserve"> муниципальном </w:t>
      </w:r>
      <w:r w:rsidRPr="00E82294">
        <w:rPr>
          <w:sz w:val="28"/>
          <w:szCs w:val="28"/>
        </w:rPr>
        <w:t xml:space="preserve">образовании, закреплен Положением о </w:t>
      </w:r>
      <w:r w:rsidRPr="00E82294">
        <w:rPr>
          <w:kern w:val="1"/>
          <w:sz w:val="28"/>
          <w:szCs w:val="28"/>
          <w:lang w:eastAsia="hi-IN" w:bidi="hi-IN"/>
        </w:rPr>
        <w:t xml:space="preserve">муниципальном земельном контроле </w:t>
      </w:r>
      <w:r w:rsidRPr="00E82294">
        <w:rPr>
          <w:sz w:val="28"/>
          <w:szCs w:val="28"/>
        </w:rPr>
        <w:t xml:space="preserve"> </w:t>
      </w:r>
      <w:r w:rsidRPr="00E82294">
        <w:rPr>
          <w:spacing w:val="-1"/>
          <w:sz w:val="28"/>
          <w:szCs w:val="28"/>
        </w:rPr>
        <w:t xml:space="preserve">в </w:t>
      </w:r>
      <w:r w:rsidR="00E82294" w:rsidRPr="00E82294">
        <w:rPr>
          <w:sz w:val="28"/>
          <w:szCs w:val="28"/>
        </w:rPr>
        <w:t>Каменском</w:t>
      </w:r>
      <w:r w:rsidRPr="00E82294">
        <w:rPr>
          <w:sz w:val="28"/>
          <w:szCs w:val="28"/>
        </w:rPr>
        <w:t xml:space="preserve"> муниципальном образовании, утвержденного решением Думы </w:t>
      </w:r>
      <w:r w:rsidR="00E82294">
        <w:rPr>
          <w:sz w:val="28"/>
          <w:szCs w:val="28"/>
          <w:lang w:eastAsia="zh-CN"/>
        </w:rPr>
        <w:t>Каменского</w:t>
      </w:r>
      <w:r w:rsidRPr="00196BAD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196BAD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E82294">
        <w:rPr>
          <w:sz w:val="28"/>
          <w:szCs w:val="28"/>
          <w:lang w:eastAsia="zh-CN"/>
        </w:rPr>
        <w:t>Каменского</w:t>
      </w:r>
      <w:r w:rsidRPr="00196BAD">
        <w:rPr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196BAD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3305A8" w:rsidRPr="00196BAD" w:rsidRDefault="003305A8" w:rsidP="003305A8">
      <w:pPr>
        <w:tabs>
          <w:tab w:val="left" w:pos="1640"/>
        </w:tabs>
        <w:rPr>
          <w:sz w:val="28"/>
          <w:szCs w:val="28"/>
        </w:rPr>
      </w:pPr>
    </w:p>
    <w:p w:rsidR="003305A8" w:rsidRPr="00196BAD" w:rsidRDefault="003305A8" w:rsidP="003305A8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Default="003305A8" w:rsidP="003305A8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3305A8" w:rsidRPr="00196BAD" w:rsidRDefault="003305A8" w:rsidP="003305A8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1A6B0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E82294">
              <w:rPr>
                <w:rStyle w:val="285pt"/>
                <w:rFonts w:eastAsia="Calibri"/>
                <w:sz w:val="24"/>
                <w:szCs w:val="24"/>
              </w:rPr>
              <w:t>Каменского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муниципального образования: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E82294">
              <w:rPr>
                <w:rStyle w:val="285pt"/>
                <w:rFonts w:eastAsia="Calibri"/>
                <w:sz w:val="24"/>
                <w:szCs w:val="24"/>
              </w:rPr>
              <w:t>Каменского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C468E9" w:rsidP="00E82294">
            <w:pPr>
              <w:adjustRightInd w:val="0"/>
              <w:ind w:left="-346"/>
              <w:rPr>
                <w:iCs/>
                <w:sz w:val="24"/>
                <w:szCs w:val="24"/>
              </w:rPr>
            </w:pP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E82294">
              <w:rPr>
                <w:rStyle w:val="285pt"/>
                <w:rFonts w:eastAsia="Calibri"/>
                <w:sz w:val="24"/>
                <w:szCs w:val="24"/>
              </w:rPr>
              <w:t>Каменского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C468E9" w:rsidP="00E82294">
            <w:pPr>
              <w:adjustRightInd w:val="0"/>
              <w:ind w:left="-346"/>
              <w:rPr>
                <w:iCs/>
                <w:sz w:val="24"/>
                <w:szCs w:val="24"/>
              </w:rPr>
            </w:pP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E82294">
              <w:rPr>
                <w:rStyle w:val="285pt"/>
                <w:rFonts w:eastAsia="Calibri"/>
                <w:sz w:val="24"/>
                <w:szCs w:val="24"/>
              </w:rPr>
              <w:t>Каменского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C468E9" w:rsidP="00E82294">
            <w:pPr>
              <w:adjustRightInd w:val="0"/>
              <w:ind w:left="-346"/>
              <w:rPr>
                <w:iCs/>
                <w:sz w:val="24"/>
                <w:szCs w:val="24"/>
              </w:rPr>
            </w:pP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E82294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E82294">
              <w:rPr>
                <w:rStyle w:val="285pt"/>
                <w:rFonts w:eastAsia="Calibri"/>
                <w:sz w:val="24"/>
                <w:szCs w:val="24"/>
              </w:rPr>
              <w:t>Каменского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5B5A08" w:rsidRDefault="00C468E9" w:rsidP="00E82294">
            <w:pPr>
              <w:adjustRightInd w:val="0"/>
              <w:ind w:left="-346"/>
              <w:rPr>
                <w:iCs/>
                <w:sz w:val="24"/>
                <w:szCs w:val="24"/>
              </w:rPr>
            </w:pP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BD78ED" w:rsidRDefault="00F53518" w:rsidP="00F53518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>
              <w:rPr>
                <w:iCs/>
                <w:sz w:val="24"/>
                <w:szCs w:val="24"/>
              </w:rPr>
              <w:t>земель</w:t>
            </w:r>
            <w:r w:rsidRPr="005B5A08">
              <w:rPr>
                <w:iCs/>
                <w:sz w:val="24"/>
                <w:szCs w:val="24"/>
              </w:rPr>
              <w:t>ного контроля 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>
              <w:rPr>
                <w:iCs/>
                <w:sz w:val="24"/>
                <w:szCs w:val="24"/>
              </w:rPr>
              <w:t xml:space="preserve">земельном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>
              <w:rPr>
                <w:iCs/>
                <w:sz w:val="24"/>
                <w:szCs w:val="24"/>
              </w:rPr>
              <w:t xml:space="preserve">в </w:t>
            </w:r>
            <w:r w:rsidR="00E82294">
              <w:rPr>
                <w:rStyle w:val="285pt"/>
                <w:rFonts w:eastAsia="Calibri"/>
                <w:sz w:val="24"/>
                <w:szCs w:val="24"/>
              </w:rPr>
              <w:t>Каменском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E82294" w:rsidRDefault="00E82294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DF2966" w:rsidRDefault="00C468E9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61790" w:rsidRDefault="00C468E9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9D115E" w:rsidRPr="006F27ED" w:rsidRDefault="009D115E" w:rsidP="00E82294">
      <w:pPr>
        <w:rPr>
          <w:sz w:val="28"/>
          <w:szCs w:val="28"/>
        </w:rPr>
      </w:pPr>
    </w:p>
    <w:sectPr w:rsidR="009D115E" w:rsidRPr="006F27ED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C1" w:rsidRDefault="00E005C1">
      <w:r>
        <w:separator/>
      </w:r>
    </w:p>
  </w:endnote>
  <w:endnote w:type="continuationSeparator" w:id="0">
    <w:p w:rsidR="00E005C1" w:rsidRDefault="00E0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C1" w:rsidRDefault="00E005C1">
      <w:r>
        <w:separator/>
      </w:r>
    </w:p>
  </w:footnote>
  <w:footnote w:type="continuationSeparator" w:id="0">
    <w:p w:rsidR="00E005C1" w:rsidRDefault="00E0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7116B"/>
    <w:rsid w:val="001B7DEB"/>
    <w:rsid w:val="00231F35"/>
    <w:rsid w:val="003305A8"/>
    <w:rsid w:val="003312DD"/>
    <w:rsid w:val="003A15F0"/>
    <w:rsid w:val="003F421B"/>
    <w:rsid w:val="00410AC5"/>
    <w:rsid w:val="00492885"/>
    <w:rsid w:val="004A1CA2"/>
    <w:rsid w:val="004B4555"/>
    <w:rsid w:val="004F55E2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C490C"/>
    <w:rsid w:val="00C124CF"/>
    <w:rsid w:val="00C31826"/>
    <w:rsid w:val="00C468E9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005C1"/>
    <w:rsid w:val="00E438DE"/>
    <w:rsid w:val="00E50A44"/>
    <w:rsid w:val="00E82294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E822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229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822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229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E822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229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822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229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8BC3-4B4A-4E24-A371-9070E06F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6</cp:revision>
  <cp:lastPrinted>2022-01-12T01:33:00Z</cp:lastPrinted>
  <dcterms:created xsi:type="dcterms:W3CDTF">2022-03-04T00:58:00Z</dcterms:created>
  <dcterms:modified xsi:type="dcterms:W3CDTF">2022-03-15T01:17:00Z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