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A" w:rsidRPr="00C91A46" w:rsidRDefault="00E80802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26.02.2021 г. №152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ДУМА</w:t>
      </w:r>
    </w:p>
    <w:p w:rsidR="00462DEA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41B76">
        <w:rPr>
          <w:rFonts w:ascii="Arial" w:hAnsi="Arial" w:cs="Arial"/>
          <w:b/>
          <w:sz w:val="32"/>
          <w:szCs w:val="32"/>
        </w:rPr>
        <w:t>РЕШЕНИЕ</w:t>
      </w:r>
    </w:p>
    <w:p w:rsidR="00462DEA" w:rsidRPr="00541B76" w:rsidRDefault="00462DEA" w:rsidP="00631E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E00441" w:rsidRPr="00462DEA" w:rsidRDefault="00E80802" w:rsidP="00631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КАМЕНСКОГО МУНИЦИПАЛЬНОГО ОБРАЗОВАНИЯ ОТ 07.02.2020 ГОДА №109 «</w:t>
      </w:r>
      <w:r w:rsidR="00462DEA" w:rsidRPr="00462DEA">
        <w:rPr>
          <w:rFonts w:ascii="Arial" w:hAnsi="Arial" w:cs="Arial"/>
          <w:b/>
          <w:sz w:val="32"/>
          <w:szCs w:val="32"/>
        </w:rPr>
        <w:t>ОБ УТВЕРЖДЕНИИ ПОЛОЖЕНИЯ О БЮДЖЕТНОМ ПРОЦЕССЕ КАМЕНСКОГО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E00441" w:rsidRPr="00462DEA" w:rsidRDefault="00E00441" w:rsidP="00631E25">
      <w:pPr>
        <w:jc w:val="both"/>
        <w:rPr>
          <w:rFonts w:ascii="Arial" w:hAnsi="Arial" w:cs="Arial"/>
        </w:rPr>
      </w:pPr>
    </w:p>
    <w:p w:rsidR="00E00441" w:rsidRDefault="00E00441" w:rsidP="00631E25">
      <w:pPr>
        <w:ind w:firstLine="708"/>
        <w:jc w:val="both"/>
        <w:rPr>
          <w:rFonts w:ascii="Arial" w:hAnsi="Arial" w:cs="Arial"/>
        </w:rPr>
      </w:pPr>
      <w:r w:rsidRPr="00462DEA">
        <w:rPr>
          <w:rFonts w:ascii="Arial" w:hAnsi="Arial" w:cs="Arial"/>
        </w:rPr>
        <w:t>В целях приведения в соответствие с требованиями федерального законодательства отдельных норм Положения о бюджетном процессе</w:t>
      </w:r>
      <w:r w:rsidR="00462DEA" w:rsidRPr="00462DEA">
        <w:rPr>
          <w:rFonts w:ascii="Arial" w:hAnsi="Arial" w:cs="Arial"/>
        </w:rPr>
        <w:t xml:space="preserve">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 муниципального образования, руководствуясь</w:t>
      </w:r>
      <w:r w:rsidR="00462DEA" w:rsidRPr="00462DEA">
        <w:rPr>
          <w:rFonts w:ascii="Arial" w:hAnsi="Arial" w:cs="Arial"/>
        </w:rPr>
        <w:t xml:space="preserve"> </w:t>
      </w:r>
      <w:r w:rsidRPr="00462DEA">
        <w:rPr>
          <w:rFonts w:ascii="Arial" w:hAnsi="Arial" w:cs="Arial"/>
        </w:rPr>
        <w:t>Федеральным законом от 6 октября 2003 года</w:t>
      </w:r>
      <w:r w:rsidR="00462DEA">
        <w:rPr>
          <w:rFonts w:ascii="Arial" w:hAnsi="Arial" w:cs="Arial"/>
        </w:rPr>
        <w:t xml:space="preserve"> №</w:t>
      </w:r>
      <w:r w:rsidRPr="00462DEA">
        <w:rPr>
          <w:rFonts w:ascii="Arial" w:hAnsi="Arial" w:cs="Arial"/>
        </w:rPr>
        <w:t>131-ФЗ «Об общих принципах организации местного самоупра</w:t>
      </w:r>
      <w:r w:rsidR="00E80802">
        <w:rPr>
          <w:rFonts w:ascii="Arial" w:hAnsi="Arial" w:cs="Arial"/>
        </w:rPr>
        <w:t>вления в Российской Федерации»</w:t>
      </w:r>
      <w:r w:rsidRPr="00462DEA">
        <w:rPr>
          <w:rFonts w:ascii="Arial" w:hAnsi="Arial" w:cs="Arial"/>
        </w:rPr>
        <w:t>,</w:t>
      </w:r>
      <w:r w:rsidR="00462DEA" w:rsidRPr="00462DEA">
        <w:rPr>
          <w:rFonts w:ascii="Arial" w:hAnsi="Arial" w:cs="Arial"/>
        </w:rPr>
        <w:t xml:space="preserve"> </w:t>
      </w:r>
      <w:r w:rsidR="00462DEA">
        <w:rPr>
          <w:rFonts w:ascii="Arial" w:hAnsi="Arial" w:cs="Arial"/>
        </w:rPr>
        <w:t>Уставом</w:t>
      </w:r>
      <w:r w:rsidRPr="00462DEA">
        <w:rPr>
          <w:rFonts w:ascii="Arial" w:hAnsi="Arial" w:cs="Arial"/>
        </w:rPr>
        <w:t xml:space="preserve">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 xml:space="preserve">ского муниципального образования Дума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 муниципального образования</w:t>
      </w:r>
    </w:p>
    <w:p w:rsidR="00462DEA" w:rsidRPr="00462DEA" w:rsidRDefault="00462DEA" w:rsidP="00631E25">
      <w:pPr>
        <w:ind w:firstLine="708"/>
        <w:jc w:val="both"/>
        <w:rPr>
          <w:rFonts w:ascii="Arial" w:hAnsi="Arial" w:cs="Arial"/>
        </w:rPr>
      </w:pPr>
    </w:p>
    <w:p w:rsidR="00E00441" w:rsidRPr="00462DEA" w:rsidRDefault="00E00441" w:rsidP="00631E25">
      <w:pPr>
        <w:jc w:val="center"/>
        <w:rPr>
          <w:rFonts w:ascii="Arial" w:hAnsi="Arial" w:cs="Arial"/>
          <w:b/>
          <w:sz w:val="30"/>
          <w:szCs w:val="30"/>
        </w:rPr>
      </w:pPr>
      <w:r w:rsidRPr="00462DEA">
        <w:rPr>
          <w:rFonts w:ascii="Arial" w:hAnsi="Arial" w:cs="Arial"/>
          <w:b/>
          <w:sz w:val="30"/>
          <w:szCs w:val="30"/>
        </w:rPr>
        <w:t>РЕШИЛА:</w:t>
      </w:r>
    </w:p>
    <w:p w:rsidR="00462DEA" w:rsidRPr="00462DEA" w:rsidRDefault="00462DEA" w:rsidP="00631E25">
      <w:pPr>
        <w:jc w:val="center"/>
        <w:rPr>
          <w:rFonts w:ascii="Arial" w:hAnsi="Arial" w:cs="Arial"/>
        </w:rPr>
      </w:pPr>
    </w:p>
    <w:p w:rsidR="00E80802" w:rsidRDefault="00462DEA" w:rsidP="00631E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0802">
        <w:rPr>
          <w:rFonts w:ascii="Arial" w:hAnsi="Arial" w:cs="Arial"/>
        </w:rPr>
        <w:t xml:space="preserve">Внести в решение Думы Каменского муниципального образования от 07.02.2020 года №109 </w:t>
      </w:r>
      <w:r w:rsidR="00E80802" w:rsidRPr="00E80802">
        <w:rPr>
          <w:rFonts w:ascii="Arial" w:hAnsi="Arial" w:cs="Arial"/>
        </w:rPr>
        <w:t>«</w:t>
      </w:r>
      <w:r w:rsidR="00E80802">
        <w:rPr>
          <w:rFonts w:ascii="Arial" w:hAnsi="Arial" w:cs="Arial"/>
        </w:rPr>
        <w:t>О</w:t>
      </w:r>
      <w:r w:rsidR="00E80802" w:rsidRPr="00E80802">
        <w:rPr>
          <w:rFonts w:ascii="Arial" w:hAnsi="Arial" w:cs="Arial"/>
        </w:rPr>
        <w:t>б утверждении положения о бюджетном процессе</w:t>
      </w:r>
      <w:r w:rsidR="00E80802">
        <w:rPr>
          <w:rFonts w:ascii="Arial" w:hAnsi="Arial" w:cs="Arial"/>
        </w:rPr>
        <w:t xml:space="preserve"> К</w:t>
      </w:r>
      <w:r w:rsidR="00E80802" w:rsidRPr="00E80802">
        <w:rPr>
          <w:rFonts w:ascii="Arial" w:hAnsi="Arial" w:cs="Arial"/>
        </w:rPr>
        <w:t>аменского муниципального образования»</w:t>
      </w:r>
      <w:r w:rsidR="00E80802">
        <w:rPr>
          <w:rFonts w:ascii="Arial" w:hAnsi="Arial" w:cs="Arial"/>
        </w:rPr>
        <w:t xml:space="preserve"> следующие изменения:</w:t>
      </w:r>
    </w:p>
    <w:p w:rsidR="00E80802" w:rsidRPr="00E80802" w:rsidRDefault="00E80802" w:rsidP="00631E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Раздел </w:t>
      </w: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 xml:space="preserve"> «</w:t>
      </w:r>
      <w:r w:rsidRPr="00462DEA">
        <w:rPr>
          <w:rFonts w:ascii="Arial" w:hAnsi="Arial" w:cs="Arial"/>
        </w:rPr>
        <w:t>Муниципальный финансовый контроль</w:t>
      </w:r>
      <w:r>
        <w:rPr>
          <w:rFonts w:ascii="Arial" w:hAnsi="Arial" w:cs="Arial"/>
        </w:rPr>
        <w:t>»</w:t>
      </w:r>
      <w:r w:rsidRPr="00462DEA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оложения</w:t>
      </w:r>
      <w:r w:rsidRPr="00462DEA">
        <w:rPr>
          <w:rFonts w:ascii="Arial" w:hAnsi="Arial" w:cs="Arial"/>
        </w:rPr>
        <w:t xml:space="preserve"> о бюджетном процессе Каменского муниципального образования</w:t>
      </w:r>
      <w:r>
        <w:rPr>
          <w:rFonts w:ascii="Arial" w:hAnsi="Arial" w:cs="Arial"/>
        </w:rPr>
        <w:t xml:space="preserve"> исключить</w:t>
      </w:r>
    </w:p>
    <w:p w:rsidR="00631E25" w:rsidRDefault="00E80802" w:rsidP="00E808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1E25">
        <w:rPr>
          <w:rFonts w:ascii="Arial" w:hAnsi="Arial" w:cs="Arial"/>
        </w:rPr>
        <w:t xml:space="preserve">. </w:t>
      </w:r>
      <w:r w:rsidR="00E00441" w:rsidRPr="00462DEA">
        <w:rPr>
          <w:rFonts w:ascii="Arial" w:hAnsi="Arial" w:cs="Arial"/>
        </w:rPr>
        <w:t>Опубликовать</w:t>
      </w:r>
      <w:r w:rsidR="00631E25">
        <w:rPr>
          <w:rFonts w:ascii="Arial" w:hAnsi="Arial" w:cs="Arial"/>
        </w:rPr>
        <w:t xml:space="preserve"> настоящее решение в </w:t>
      </w:r>
      <w:r w:rsidR="003E0CA7" w:rsidRPr="00462DEA">
        <w:rPr>
          <w:rFonts w:ascii="Arial" w:hAnsi="Arial" w:cs="Arial"/>
        </w:rPr>
        <w:t>Вестнике Камен</w:t>
      </w:r>
      <w:r w:rsidR="00631E25">
        <w:rPr>
          <w:rFonts w:ascii="Arial" w:hAnsi="Arial" w:cs="Arial"/>
        </w:rPr>
        <w:t xml:space="preserve">ского сельского поселения и на официальном сайте </w:t>
      </w:r>
      <w:r>
        <w:rPr>
          <w:rFonts w:ascii="Arial" w:hAnsi="Arial" w:cs="Arial"/>
        </w:rPr>
        <w:t xml:space="preserve">администрации </w:t>
      </w:r>
      <w:r w:rsidR="00631E25">
        <w:rPr>
          <w:rFonts w:ascii="Arial" w:hAnsi="Arial" w:cs="Arial"/>
        </w:rPr>
        <w:t>Каменского муниципального образования в сети «Интернет»</w:t>
      </w:r>
      <w:r w:rsidR="00E00441" w:rsidRPr="00462DEA">
        <w:rPr>
          <w:rFonts w:ascii="Arial" w:hAnsi="Arial" w:cs="Arial"/>
        </w:rPr>
        <w:t>.</w:t>
      </w:r>
    </w:p>
    <w:p w:rsidR="00E00441" w:rsidRPr="00462DEA" w:rsidRDefault="00E80802" w:rsidP="00631E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00441" w:rsidRPr="00462DEA">
        <w:rPr>
          <w:rFonts w:ascii="Arial" w:hAnsi="Arial" w:cs="Arial"/>
        </w:rPr>
        <w:t>Настоящее решение вступает</w:t>
      </w:r>
      <w:r w:rsidR="00462DEA" w:rsidRPr="00462DEA">
        <w:rPr>
          <w:rFonts w:ascii="Arial" w:hAnsi="Arial" w:cs="Arial"/>
        </w:rPr>
        <w:t xml:space="preserve"> </w:t>
      </w:r>
      <w:r w:rsidR="00E00441" w:rsidRPr="00462DEA">
        <w:rPr>
          <w:rFonts w:ascii="Arial" w:hAnsi="Arial" w:cs="Arial"/>
        </w:rPr>
        <w:t>в силу со дня его официального опубликования.</w:t>
      </w:r>
      <w:r w:rsidR="00462DEA" w:rsidRPr="00462DEA">
        <w:rPr>
          <w:rFonts w:ascii="Arial" w:hAnsi="Arial" w:cs="Arial"/>
        </w:rPr>
        <w:t xml:space="preserve"> </w:t>
      </w:r>
    </w:p>
    <w:p w:rsidR="00E00441" w:rsidRPr="00462DEA" w:rsidRDefault="00E00441" w:rsidP="00631E25">
      <w:pPr>
        <w:pStyle w:val="a3"/>
        <w:tabs>
          <w:tab w:val="num" w:pos="567"/>
        </w:tabs>
        <w:spacing w:after="0"/>
        <w:ind w:left="567" w:hanging="567"/>
        <w:rPr>
          <w:rFonts w:ascii="Arial" w:hAnsi="Arial" w:cs="Arial"/>
          <w:lang w:val="ru-RU"/>
        </w:rPr>
      </w:pPr>
    </w:p>
    <w:p w:rsidR="00E00441" w:rsidRDefault="00E00441" w:rsidP="00631E25">
      <w:pPr>
        <w:rPr>
          <w:rFonts w:ascii="Arial" w:hAnsi="Arial" w:cs="Arial"/>
        </w:rPr>
      </w:pPr>
    </w:p>
    <w:p w:rsidR="00E80802" w:rsidRPr="00462DEA" w:rsidRDefault="00E80802" w:rsidP="00631E2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Думы</w:t>
      </w:r>
    </w:p>
    <w:p w:rsidR="00631E25" w:rsidRDefault="00E00441" w:rsidP="00E80802">
      <w:pPr>
        <w:rPr>
          <w:rFonts w:ascii="Arial" w:hAnsi="Arial" w:cs="Arial"/>
        </w:rPr>
      </w:pPr>
      <w:r w:rsidRPr="00462DEA">
        <w:rPr>
          <w:rFonts w:ascii="Arial" w:hAnsi="Arial" w:cs="Arial"/>
        </w:rPr>
        <w:t xml:space="preserve">Глава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</w:t>
      </w:r>
      <w:r w:rsidR="00E80802">
        <w:rPr>
          <w:rFonts w:ascii="Arial" w:hAnsi="Arial" w:cs="Arial"/>
        </w:rPr>
        <w:t xml:space="preserve"> </w:t>
      </w:r>
      <w:r w:rsidRPr="00462DEA">
        <w:rPr>
          <w:rFonts w:ascii="Arial" w:hAnsi="Arial" w:cs="Arial"/>
        </w:rPr>
        <w:t>муниципального образования</w:t>
      </w:r>
      <w:r w:rsidR="00462DEA" w:rsidRPr="00462DEA">
        <w:rPr>
          <w:rFonts w:ascii="Arial" w:hAnsi="Arial" w:cs="Arial"/>
        </w:rPr>
        <w:t xml:space="preserve"> </w:t>
      </w:r>
    </w:p>
    <w:p w:rsidR="00E00441" w:rsidRPr="00462DEA" w:rsidRDefault="003E0CA7" w:rsidP="005F061D">
      <w:pPr>
        <w:jc w:val="both"/>
        <w:rPr>
          <w:rFonts w:ascii="Arial" w:hAnsi="Arial" w:cs="Arial"/>
        </w:rPr>
      </w:pPr>
      <w:r w:rsidRPr="00462DEA">
        <w:rPr>
          <w:rFonts w:ascii="Arial" w:hAnsi="Arial" w:cs="Arial"/>
        </w:rPr>
        <w:t>О.В.</w:t>
      </w:r>
      <w:r w:rsidR="00631E25">
        <w:rPr>
          <w:rFonts w:ascii="Arial" w:hAnsi="Arial" w:cs="Arial"/>
        </w:rPr>
        <w:t xml:space="preserve"> </w:t>
      </w:r>
      <w:proofErr w:type="spellStart"/>
      <w:r w:rsidRPr="00462DEA">
        <w:rPr>
          <w:rFonts w:ascii="Arial" w:hAnsi="Arial" w:cs="Arial"/>
        </w:rPr>
        <w:t>Кустодеева</w:t>
      </w:r>
      <w:proofErr w:type="spellEnd"/>
      <w:r w:rsidR="00462DEA" w:rsidRPr="00462DEA">
        <w:rPr>
          <w:rFonts w:ascii="Arial" w:hAnsi="Arial" w:cs="Arial"/>
        </w:rPr>
        <w:t xml:space="preserve"> </w:t>
      </w:r>
    </w:p>
    <w:sectPr w:rsidR="00E00441" w:rsidRPr="00462DEA" w:rsidSect="00462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E2287"/>
    <w:rsid w:val="0016705F"/>
    <w:rsid w:val="00194846"/>
    <w:rsid w:val="00194890"/>
    <w:rsid w:val="001B4C65"/>
    <w:rsid w:val="002114BA"/>
    <w:rsid w:val="0026624A"/>
    <w:rsid w:val="002E3148"/>
    <w:rsid w:val="0034564D"/>
    <w:rsid w:val="00364B21"/>
    <w:rsid w:val="003E0CA7"/>
    <w:rsid w:val="00401948"/>
    <w:rsid w:val="004121EB"/>
    <w:rsid w:val="00432B4B"/>
    <w:rsid w:val="004476AD"/>
    <w:rsid w:val="00462DEA"/>
    <w:rsid w:val="00483E00"/>
    <w:rsid w:val="004E7C64"/>
    <w:rsid w:val="0051113D"/>
    <w:rsid w:val="00511C9E"/>
    <w:rsid w:val="00525CF5"/>
    <w:rsid w:val="00541B76"/>
    <w:rsid w:val="00576B79"/>
    <w:rsid w:val="00594E64"/>
    <w:rsid w:val="005B3F7C"/>
    <w:rsid w:val="005F061D"/>
    <w:rsid w:val="00631E25"/>
    <w:rsid w:val="006C01E1"/>
    <w:rsid w:val="007432B2"/>
    <w:rsid w:val="00755BE8"/>
    <w:rsid w:val="007871C4"/>
    <w:rsid w:val="00790263"/>
    <w:rsid w:val="00794383"/>
    <w:rsid w:val="007A323A"/>
    <w:rsid w:val="007E5E15"/>
    <w:rsid w:val="00806246"/>
    <w:rsid w:val="00830C3B"/>
    <w:rsid w:val="00853E7E"/>
    <w:rsid w:val="00875A25"/>
    <w:rsid w:val="008A3A09"/>
    <w:rsid w:val="008C5A22"/>
    <w:rsid w:val="0095151C"/>
    <w:rsid w:val="009E7DA5"/>
    <w:rsid w:val="00A031AD"/>
    <w:rsid w:val="00A4441C"/>
    <w:rsid w:val="00AB0267"/>
    <w:rsid w:val="00B056ED"/>
    <w:rsid w:val="00B31982"/>
    <w:rsid w:val="00B53DEF"/>
    <w:rsid w:val="00C91A46"/>
    <w:rsid w:val="00D051DB"/>
    <w:rsid w:val="00D412E7"/>
    <w:rsid w:val="00D75752"/>
    <w:rsid w:val="00DB43C8"/>
    <w:rsid w:val="00DD4BDE"/>
    <w:rsid w:val="00DE1567"/>
    <w:rsid w:val="00E00441"/>
    <w:rsid w:val="00E34D20"/>
    <w:rsid w:val="00E411B1"/>
    <w:rsid w:val="00E4428B"/>
    <w:rsid w:val="00E80802"/>
    <w:rsid w:val="00E81ABB"/>
    <w:rsid w:val="00EC555F"/>
    <w:rsid w:val="00EE0E05"/>
    <w:rsid w:val="00F270C9"/>
    <w:rsid w:val="00F55CED"/>
    <w:rsid w:val="00F92E92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3</cp:revision>
  <cp:lastPrinted>2020-02-07T07:19:00Z</cp:lastPrinted>
  <dcterms:created xsi:type="dcterms:W3CDTF">2021-02-26T05:00:00Z</dcterms:created>
  <dcterms:modified xsi:type="dcterms:W3CDTF">2021-02-26T05:04:00Z</dcterms:modified>
</cp:coreProperties>
</file>