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C" w:rsidRPr="004437C3" w:rsidRDefault="004437C3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4437C3">
        <w:rPr>
          <w:rFonts w:ascii="Arial" w:hAnsi="Arial" w:cs="Arial"/>
          <w:b/>
          <w:sz w:val="32"/>
          <w:szCs w:val="32"/>
        </w:rPr>
        <w:t>25.10.2017 г. №108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АДМИНИСТРАЦИЯ</w:t>
      </w:r>
    </w:p>
    <w:p w:rsidR="00C0489C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ПОСТАНОВЛЕНИЕ</w:t>
      </w:r>
    </w:p>
    <w:p w:rsidR="00C0489C" w:rsidRPr="00AE636A" w:rsidRDefault="00C0489C" w:rsidP="00C0489C">
      <w:pPr>
        <w:jc w:val="center"/>
        <w:rPr>
          <w:rFonts w:ascii="Arial" w:hAnsi="Arial" w:cs="Arial"/>
          <w:b/>
          <w:sz w:val="32"/>
          <w:szCs w:val="32"/>
        </w:rPr>
      </w:pPr>
    </w:p>
    <w:p w:rsidR="00DC38DA" w:rsidRPr="00C0489C" w:rsidRDefault="00C0489C" w:rsidP="00C0489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C0489C">
        <w:rPr>
          <w:rFonts w:ascii="Arial" w:hAnsi="Arial" w:cs="Arial"/>
          <w:b/>
          <w:sz w:val="32"/>
          <w:szCs w:val="32"/>
        </w:rPr>
        <w:t>ОБ ОРГАНИЗАЦИИ ВЫПАСА СКОТА НА ТЕРРИТОРИИ КАМЕНСКОГО СЕЛЬСКОГО ПОСЕЛЕНИЯ</w:t>
      </w:r>
    </w:p>
    <w:p w:rsidR="00DC38DA" w:rsidRPr="00C0489C" w:rsidRDefault="00DC38DA" w:rsidP="00DC38DA">
      <w:pPr>
        <w:tabs>
          <w:tab w:val="left" w:pos="5780"/>
        </w:tabs>
        <w:rPr>
          <w:rFonts w:ascii="Arial" w:hAnsi="Arial" w:cs="Arial"/>
        </w:rPr>
      </w:pPr>
    </w:p>
    <w:p w:rsidR="00DC38DA" w:rsidRPr="00C0489C" w:rsidRDefault="00DC38DA" w:rsidP="00C0489C">
      <w:pPr>
        <w:ind w:firstLine="709"/>
        <w:jc w:val="both"/>
        <w:rPr>
          <w:rFonts w:ascii="Arial" w:hAnsi="Arial" w:cs="Arial"/>
        </w:rPr>
      </w:pPr>
      <w:r w:rsidRPr="00C0489C">
        <w:rPr>
          <w:rFonts w:ascii="Arial" w:hAnsi="Arial" w:cs="Arial"/>
        </w:rPr>
        <w:t xml:space="preserve">В соответствии </w:t>
      </w:r>
      <w:r w:rsidR="0080314D" w:rsidRPr="00C0489C">
        <w:rPr>
          <w:rFonts w:ascii="Arial" w:hAnsi="Arial" w:cs="Arial"/>
        </w:rPr>
        <w:t>с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Федеральным законом от 30.03.1999 г. № 52-ФЗ «О санитарно-эпидемиологическом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благополучии населения»,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ст. 15 закона Иркутской области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от 12 ноября 2007 г. N 98-ОЗ "Об административной ответственности за правонарушения в сфере благоустройства городов и других населенных пунктов Иркутской области"</w:t>
      </w:r>
      <w:r w:rsidRPr="00C0489C">
        <w:rPr>
          <w:rFonts w:ascii="Arial" w:hAnsi="Arial" w:cs="Arial"/>
        </w:rPr>
        <w:tab/>
      </w:r>
      <w:r w:rsidR="00F63EA3" w:rsidRPr="00C0489C">
        <w:rPr>
          <w:rFonts w:ascii="Arial" w:hAnsi="Arial" w:cs="Arial"/>
        </w:rPr>
        <w:t xml:space="preserve">, </w:t>
      </w:r>
      <w:r w:rsidR="0080314D" w:rsidRPr="00C0489C">
        <w:rPr>
          <w:rFonts w:ascii="Arial" w:hAnsi="Arial" w:cs="Arial"/>
        </w:rPr>
        <w:t>р</w:t>
      </w:r>
      <w:r w:rsidR="00F63EA3" w:rsidRPr="00C0489C">
        <w:rPr>
          <w:rFonts w:ascii="Arial" w:hAnsi="Arial" w:cs="Arial"/>
        </w:rPr>
        <w:t>уко</w:t>
      </w:r>
      <w:r w:rsidR="009D7C1E" w:rsidRPr="00C0489C">
        <w:rPr>
          <w:rFonts w:ascii="Arial" w:hAnsi="Arial" w:cs="Arial"/>
        </w:rPr>
        <w:t>водствуясь Уставом Каменского</w:t>
      </w:r>
      <w:r w:rsidR="00F63EA3" w:rsidRPr="00C0489C">
        <w:rPr>
          <w:rFonts w:ascii="Arial" w:hAnsi="Arial" w:cs="Arial"/>
        </w:rPr>
        <w:t xml:space="preserve"> сельского поселения:</w:t>
      </w:r>
    </w:p>
    <w:p w:rsidR="00DC38DA" w:rsidRPr="00C0489C" w:rsidRDefault="00DC38DA" w:rsidP="00C0489C">
      <w:pPr>
        <w:ind w:firstLine="709"/>
        <w:jc w:val="both"/>
        <w:rPr>
          <w:rFonts w:ascii="Arial" w:hAnsi="Arial" w:cs="Arial"/>
        </w:rPr>
      </w:pPr>
      <w:r w:rsidRPr="00C0489C">
        <w:rPr>
          <w:rFonts w:ascii="Arial" w:hAnsi="Arial" w:cs="Arial"/>
        </w:rPr>
        <w:t>1.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Опр</w:t>
      </w:r>
      <w:r w:rsidR="00F63EA3" w:rsidRPr="00C0489C">
        <w:rPr>
          <w:rFonts w:ascii="Arial" w:hAnsi="Arial" w:cs="Arial"/>
        </w:rPr>
        <w:t>еделить</w:t>
      </w:r>
      <w:r w:rsidR="00C0489C">
        <w:rPr>
          <w:rFonts w:ascii="Arial" w:hAnsi="Arial" w:cs="Arial"/>
        </w:rPr>
        <w:t xml:space="preserve"> </w:t>
      </w:r>
      <w:r w:rsidR="00F63EA3" w:rsidRPr="00C0489C">
        <w:rPr>
          <w:rFonts w:ascii="Arial" w:hAnsi="Arial" w:cs="Arial"/>
        </w:rPr>
        <w:t>следующие обязанности в</w:t>
      </w:r>
      <w:r w:rsidRPr="00C0489C">
        <w:rPr>
          <w:rFonts w:ascii="Arial" w:hAnsi="Arial" w:cs="Arial"/>
        </w:rPr>
        <w:t>ладельцев крупного рогатого скота, коров, лошадей</w:t>
      </w:r>
      <w:r w:rsidR="00C0489C">
        <w:rPr>
          <w:rFonts w:ascii="Arial" w:hAnsi="Arial" w:cs="Arial"/>
        </w:rPr>
        <w:t xml:space="preserve"> </w:t>
      </w:r>
      <w:r w:rsidR="00F63EA3" w:rsidRPr="00C0489C">
        <w:rPr>
          <w:rFonts w:ascii="Arial" w:hAnsi="Arial" w:cs="Arial"/>
        </w:rPr>
        <w:t>и других видов сельскохозяйственных животных:</w:t>
      </w:r>
    </w:p>
    <w:p w:rsidR="00DC38DA" w:rsidRPr="00C0489C" w:rsidRDefault="00DC38DA" w:rsidP="00C0489C">
      <w:pPr>
        <w:ind w:firstLine="709"/>
        <w:jc w:val="both"/>
        <w:rPr>
          <w:rFonts w:ascii="Arial" w:hAnsi="Arial" w:cs="Arial"/>
        </w:rPr>
      </w:pPr>
      <w:r w:rsidRPr="00C0489C">
        <w:rPr>
          <w:rFonts w:ascii="Arial" w:hAnsi="Arial" w:cs="Arial"/>
        </w:rPr>
        <w:t xml:space="preserve">1.1. Выпас скота производить в специально отведённых местах. Обязанности </w:t>
      </w:r>
      <w:r w:rsidR="00F63EA3" w:rsidRPr="00C0489C">
        <w:rPr>
          <w:rFonts w:ascii="Arial" w:hAnsi="Arial" w:cs="Arial"/>
        </w:rPr>
        <w:t xml:space="preserve">по </w:t>
      </w:r>
      <w:r w:rsidRPr="00C0489C">
        <w:rPr>
          <w:rFonts w:ascii="Arial" w:hAnsi="Arial" w:cs="Arial"/>
        </w:rPr>
        <w:t>организации выпаса лежат на владельцах скота.</w:t>
      </w:r>
    </w:p>
    <w:p w:rsidR="00DC38DA" w:rsidRPr="00C0489C" w:rsidRDefault="00DC38DA" w:rsidP="00C0489C">
      <w:pPr>
        <w:ind w:firstLine="709"/>
        <w:jc w:val="both"/>
        <w:rPr>
          <w:rFonts w:ascii="Arial" w:hAnsi="Arial" w:cs="Arial"/>
        </w:rPr>
      </w:pPr>
      <w:r w:rsidRPr="00C0489C">
        <w:rPr>
          <w:rFonts w:ascii="Arial" w:hAnsi="Arial" w:cs="Arial"/>
        </w:rPr>
        <w:t>2.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Запрещается неорганизованный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>выпас скота вне установленных настоящим постановлением мест.</w:t>
      </w:r>
    </w:p>
    <w:p w:rsidR="00DC38DA" w:rsidRPr="00C0489C" w:rsidRDefault="00DC38DA" w:rsidP="00C0489C">
      <w:pPr>
        <w:ind w:firstLine="709"/>
        <w:jc w:val="both"/>
        <w:rPr>
          <w:rFonts w:ascii="Arial" w:hAnsi="Arial" w:cs="Arial"/>
        </w:rPr>
      </w:pPr>
      <w:r w:rsidRPr="00C0489C">
        <w:rPr>
          <w:rFonts w:ascii="Arial" w:hAnsi="Arial" w:cs="Arial"/>
        </w:rPr>
        <w:t>3. Установить специально установленные места для выпаса скота в границах,</w:t>
      </w:r>
      <w:r w:rsidR="00C0489C">
        <w:rPr>
          <w:rFonts w:ascii="Arial" w:hAnsi="Arial" w:cs="Arial"/>
        </w:rPr>
        <w:t xml:space="preserve"> </w:t>
      </w:r>
      <w:r w:rsidRPr="00C0489C">
        <w:rPr>
          <w:rFonts w:ascii="Arial" w:hAnsi="Arial" w:cs="Arial"/>
        </w:rPr>
        <w:t xml:space="preserve">поселения согласно приложению. </w:t>
      </w:r>
    </w:p>
    <w:p w:rsidR="00DC38DA" w:rsidRPr="00C0489C" w:rsidRDefault="00C0489C" w:rsidP="00C04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38DA" w:rsidRPr="00C0489C">
        <w:rPr>
          <w:rFonts w:ascii="Arial" w:hAnsi="Arial" w:cs="Arial"/>
        </w:rPr>
        <w:t xml:space="preserve">. Опубликовать постановление </w:t>
      </w:r>
      <w:r w:rsidR="00933F07" w:rsidRPr="00C0489C">
        <w:rPr>
          <w:rFonts w:ascii="Arial" w:hAnsi="Arial" w:cs="Arial"/>
        </w:rPr>
        <w:t xml:space="preserve">в «Вестнике Каменского </w:t>
      </w:r>
      <w:r w:rsidR="00F63EA3" w:rsidRPr="00C0489C">
        <w:rPr>
          <w:rFonts w:ascii="Arial" w:hAnsi="Arial" w:cs="Arial"/>
        </w:rPr>
        <w:t>сельского поселения»</w:t>
      </w:r>
      <w:r w:rsidR="00DC38DA" w:rsidRPr="00C0489C">
        <w:rPr>
          <w:rFonts w:ascii="Arial" w:hAnsi="Arial" w:cs="Arial"/>
        </w:rPr>
        <w:t>.</w:t>
      </w:r>
    </w:p>
    <w:p w:rsidR="00DC38DA" w:rsidRPr="00C0489C" w:rsidRDefault="00C0489C" w:rsidP="00C04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38DA" w:rsidRPr="00C0489C">
        <w:rPr>
          <w:rFonts w:ascii="Arial" w:hAnsi="Arial" w:cs="Arial"/>
        </w:rPr>
        <w:t xml:space="preserve">. </w:t>
      </w:r>
      <w:proofErr w:type="gramStart"/>
      <w:r w:rsidR="00DC38DA" w:rsidRPr="00C0489C">
        <w:rPr>
          <w:rFonts w:ascii="Arial" w:hAnsi="Arial" w:cs="Arial"/>
        </w:rPr>
        <w:t>Контроль за</w:t>
      </w:r>
      <w:proofErr w:type="gramEnd"/>
      <w:r w:rsidR="00DC38DA" w:rsidRPr="00C0489C">
        <w:rPr>
          <w:rFonts w:ascii="Arial" w:hAnsi="Arial" w:cs="Arial"/>
        </w:rPr>
        <w:t xml:space="preserve"> исполнением постановления оставляю за собой</w:t>
      </w:r>
    </w:p>
    <w:p w:rsidR="00933F07" w:rsidRPr="00C0489C" w:rsidRDefault="00933F07" w:rsidP="00DC38DA">
      <w:pPr>
        <w:rPr>
          <w:rFonts w:ascii="Arial" w:hAnsi="Arial" w:cs="Arial"/>
        </w:rPr>
      </w:pPr>
    </w:p>
    <w:p w:rsidR="00933F07" w:rsidRPr="00C0489C" w:rsidRDefault="00933F07" w:rsidP="00DC38DA">
      <w:pPr>
        <w:rPr>
          <w:rFonts w:ascii="Arial" w:hAnsi="Arial" w:cs="Arial"/>
        </w:rPr>
      </w:pPr>
    </w:p>
    <w:p w:rsidR="00C0489C" w:rsidRPr="009E41EA" w:rsidRDefault="00C0489C" w:rsidP="00C0489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E41EA">
        <w:rPr>
          <w:rFonts w:ascii="Arial" w:hAnsi="Arial" w:cs="Arial"/>
        </w:rPr>
        <w:t xml:space="preserve"> Каменского сельского поселения </w:t>
      </w:r>
    </w:p>
    <w:p w:rsidR="00C0489C" w:rsidRDefault="00C0489C" w:rsidP="00C04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C0489C" w:rsidRDefault="00C0489C" w:rsidP="00F63EA3">
      <w:pPr>
        <w:jc w:val="right"/>
        <w:rPr>
          <w:rFonts w:ascii="Arial" w:hAnsi="Arial" w:cs="Arial"/>
        </w:rPr>
      </w:pPr>
    </w:p>
    <w:p w:rsidR="00B40674" w:rsidRPr="004437C3" w:rsidRDefault="004437C3" w:rsidP="00F63E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437C3" w:rsidRDefault="00F63EA3" w:rsidP="004437C3">
      <w:pPr>
        <w:jc w:val="right"/>
        <w:rPr>
          <w:rFonts w:ascii="Courier New" w:hAnsi="Courier New" w:cs="Courier New"/>
          <w:sz w:val="22"/>
          <w:szCs w:val="22"/>
        </w:rPr>
      </w:pPr>
      <w:r w:rsidRPr="004437C3">
        <w:rPr>
          <w:rFonts w:ascii="Courier New" w:hAnsi="Courier New" w:cs="Courier New"/>
          <w:sz w:val="22"/>
          <w:szCs w:val="22"/>
        </w:rPr>
        <w:t>к постановлению</w:t>
      </w:r>
      <w:r w:rsidR="004437C3">
        <w:rPr>
          <w:rFonts w:ascii="Courier New" w:hAnsi="Courier New" w:cs="Courier New"/>
          <w:sz w:val="22"/>
          <w:szCs w:val="22"/>
        </w:rPr>
        <w:t xml:space="preserve"> </w:t>
      </w:r>
      <w:r w:rsidR="00B40674" w:rsidRPr="004437C3">
        <w:rPr>
          <w:rFonts w:ascii="Courier New" w:hAnsi="Courier New" w:cs="Courier New"/>
          <w:sz w:val="22"/>
          <w:szCs w:val="22"/>
        </w:rPr>
        <w:t>а</w:t>
      </w:r>
      <w:r w:rsidR="004437C3">
        <w:rPr>
          <w:rFonts w:ascii="Courier New" w:hAnsi="Courier New" w:cs="Courier New"/>
          <w:sz w:val="22"/>
          <w:szCs w:val="22"/>
        </w:rPr>
        <w:t>дминистрации</w:t>
      </w:r>
    </w:p>
    <w:p w:rsidR="00F63EA3" w:rsidRPr="004437C3" w:rsidRDefault="00B40674" w:rsidP="004437C3">
      <w:pPr>
        <w:jc w:val="right"/>
        <w:rPr>
          <w:rFonts w:ascii="Courier New" w:hAnsi="Courier New" w:cs="Courier New"/>
          <w:sz w:val="22"/>
          <w:szCs w:val="22"/>
        </w:rPr>
      </w:pPr>
      <w:r w:rsidRPr="004437C3">
        <w:rPr>
          <w:rFonts w:ascii="Courier New" w:hAnsi="Courier New" w:cs="Courier New"/>
          <w:sz w:val="22"/>
          <w:szCs w:val="22"/>
        </w:rPr>
        <w:t>Каменского</w:t>
      </w:r>
      <w:r w:rsidR="004437C3" w:rsidRPr="004437C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63EA3" w:rsidRPr="004437C3" w:rsidRDefault="00F63EA3" w:rsidP="00F63EA3">
      <w:pPr>
        <w:jc w:val="right"/>
        <w:rPr>
          <w:rFonts w:ascii="Courier New" w:hAnsi="Courier New" w:cs="Courier New"/>
          <w:sz w:val="22"/>
          <w:szCs w:val="22"/>
        </w:rPr>
      </w:pPr>
      <w:r w:rsidRPr="004437C3">
        <w:rPr>
          <w:rFonts w:ascii="Courier New" w:hAnsi="Courier New" w:cs="Courier New"/>
          <w:sz w:val="22"/>
          <w:szCs w:val="22"/>
        </w:rPr>
        <w:t>от «</w:t>
      </w:r>
      <w:r w:rsidR="004437C3" w:rsidRPr="004437C3">
        <w:rPr>
          <w:rFonts w:ascii="Courier New" w:hAnsi="Courier New" w:cs="Courier New"/>
          <w:sz w:val="22"/>
          <w:szCs w:val="22"/>
        </w:rPr>
        <w:t>25» октября</w:t>
      </w:r>
      <w:r w:rsidR="00F77FA5" w:rsidRPr="004437C3">
        <w:rPr>
          <w:rFonts w:ascii="Courier New" w:hAnsi="Courier New" w:cs="Courier New"/>
          <w:sz w:val="22"/>
          <w:szCs w:val="22"/>
        </w:rPr>
        <w:t xml:space="preserve"> </w:t>
      </w:r>
      <w:r w:rsidRPr="004437C3">
        <w:rPr>
          <w:rFonts w:ascii="Courier New" w:hAnsi="Courier New" w:cs="Courier New"/>
          <w:sz w:val="22"/>
          <w:szCs w:val="22"/>
        </w:rPr>
        <w:t>201</w:t>
      </w:r>
      <w:r w:rsidR="004437C3" w:rsidRPr="004437C3">
        <w:rPr>
          <w:rFonts w:ascii="Courier New" w:hAnsi="Courier New" w:cs="Courier New"/>
          <w:sz w:val="22"/>
          <w:szCs w:val="22"/>
        </w:rPr>
        <w:t>7</w:t>
      </w:r>
      <w:r w:rsidRPr="004437C3">
        <w:rPr>
          <w:rFonts w:ascii="Courier New" w:hAnsi="Courier New" w:cs="Courier New"/>
          <w:sz w:val="22"/>
          <w:szCs w:val="22"/>
        </w:rPr>
        <w:t xml:space="preserve"> г.</w:t>
      </w:r>
      <w:r w:rsidR="004437C3" w:rsidRPr="004437C3">
        <w:rPr>
          <w:rFonts w:ascii="Courier New" w:hAnsi="Courier New" w:cs="Courier New"/>
          <w:sz w:val="22"/>
          <w:szCs w:val="22"/>
        </w:rPr>
        <w:t xml:space="preserve"> №108</w:t>
      </w:r>
    </w:p>
    <w:p w:rsidR="00F63EA3" w:rsidRPr="004437C3" w:rsidRDefault="00F63EA3" w:rsidP="00F63EA3">
      <w:pPr>
        <w:jc w:val="right"/>
        <w:rPr>
          <w:rFonts w:ascii="Arial" w:hAnsi="Arial" w:cs="Arial"/>
        </w:rPr>
      </w:pPr>
    </w:p>
    <w:p w:rsidR="00F63EA3" w:rsidRPr="004437C3" w:rsidRDefault="00F63EA3" w:rsidP="004437C3">
      <w:pPr>
        <w:jc w:val="center"/>
        <w:rPr>
          <w:rFonts w:ascii="Arial" w:hAnsi="Arial" w:cs="Arial"/>
          <w:b/>
          <w:sz w:val="30"/>
          <w:szCs w:val="30"/>
        </w:rPr>
      </w:pPr>
      <w:r w:rsidRPr="004437C3">
        <w:rPr>
          <w:rFonts w:ascii="Arial" w:hAnsi="Arial" w:cs="Arial"/>
          <w:b/>
          <w:sz w:val="30"/>
          <w:szCs w:val="30"/>
        </w:rPr>
        <w:t xml:space="preserve">Места выпаса скота на территории </w:t>
      </w:r>
      <w:r w:rsidR="004437C3" w:rsidRPr="004437C3">
        <w:rPr>
          <w:rFonts w:ascii="Arial" w:hAnsi="Arial" w:cs="Arial"/>
          <w:b/>
          <w:sz w:val="30"/>
          <w:szCs w:val="30"/>
        </w:rPr>
        <w:t>Каменского</w:t>
      </w:r>
      <w:r w:rsidR="00EC6EB3" w:rsidRPr="004437C3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F63EA3" w:rsidRPr="00C0489C" w:rsidRDefault="00F63EA3" w:rsidP="00F63EA3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92"/>
        <w:gridCol w:w="4088"/>
        <w:gridCol w:w="1800"/>
      </w:tblGrid>
      <w:tr w:rsidR="00F63EA3" w:rsidRPr="004437C3" w:rsidTr="004437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A3" w:rsidRPr="004437C3" w:rsidRDefault="00F63EA3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63EA3" w:rsidRPr="004437C3" w:rsidRDefault="00F63EA3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>п\</w:t>
            </w:r>
            <w:proofErr w:type="gramStart"/>
            <w:r w:rsidRPr="004437C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A3" w:rsidRPr="004437C3" w:rsidRDefault="00F63EA3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A3" w:rsidRPr="004437C3" w:rsidRDefault="00F63EA3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>Место выпаса скота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A3" w:rsidRPr="004437C3" w:rsidRDefault="00F63EA3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  <w:proofErr w:type="gramStart"/>
            <w:r w:rsidRPr="004437C3">
              <w:rPr>
                <w:rFonts w:ascii="Courier New" w:hAnsi="Courier New" w:cs="Courier New"/>
                <w:sz w:val="22"/>
                <w:szCs w:val="22"/>
              </w:rPr>
              <w:t>га</w:t>
            </w:r>
            <w:proofErr w:type="gramEnd"/>
          </w:p>
        </w:tc>
      </w:tr>
      <w:tr w:rsidR="00A74475" w:rsidRPr="004437C3" w:rsidTr="00A744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75" w:rsidRPr="004437C3" w:rsidRDefault="00A74475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75" w:rsidRPr="00AB45AB" w:rsidRDefault="00A74475" w:rsidP="00A74475">
            <w:pPr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с</w:t>
            </w:r>
            <w:proofErr w:type="gramEnd"/>
            <w:r w:rsidRPr="00AB45A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Каменка</w:t>
            </w:r>
          </w:p>
          <w:p w:rsidR="00A74475" w:rsidRPr="00AB45AB" w:rsidRDefault="00A74475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Ур. «Городская</w:t>
            </w:r>
            <w:r w:rsidRPr="00AB45AB">
              <w:rPr>
                <w:rFonts w:asciiTheme="minorHAnsi" w:hAnsiTheme="minorHAnsi"/>
              </w:rPr>
              <w:t>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75" w:rsidRPr="00AB45AB" w:rsidRDefault="00223E6F" w:rsidP="00A74475">
            <w:pPr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в 500</w:t>
            </w:r>
            <w:r w:rsidR="00A74475" w:rsidRPr="00AB45AB">
              <w:rPr>
                <w:rFonts w:asciiTheme="minorHAnsi" w:hAnsiTheme="minorHAnsi"/>
              </w:rPr>
              <w:t xml:space="preserve">,00 метрах </w:t>
            </w:r>
            <w:r>
              <w:rPr>
                <w:rFonts w:asciiTheme="minorHAnsi" w:hAnsiTheme="minorHAnsi"/>
              </w:rPr>
              <w:t xml:space="preserve">на </w:t>
            </w:r>
            <w:r w:rsidR="00A74475">
              <w:rPr>
                <w:rFonts w:asciiTheme="minorHAnsi" w:hAnsiTheme="minorHAnsi"/>
              </w:rPr>
              <w:t>северо-восток от улицы Садовая с. Каменка</w:t>
            </w:r>
            <w:r w:rsidR="00A74475" w:rsidRPr="00AB45AB">
              <w:rPr>
                <w:rFonts w:asciiTheme="minorHAnsi" w:hAnsiTheme="minorHAnsi"/>
              </w:rPr>
              <w:t xml:space="preserve"> по направлению выезда в г. Нижнеудинск, прогон скота на пастбище</w:t>
            </w:r>
            <w:r w:rsidR="00A74475">
              <w:rPr>
                <w:rFonts w:asciiTheme="minorHAnsi" w:hAnsiTheme="minorHAnsi"/>
              </w:rPr>
              <w:t xml:space="preserve"> осуществлять по улицам:</w:t>
            </w:r>
            <w:proofErr w:type="gramEnd"/>
            <w:r w:rsidR="00A74475">
              <w:rPr>
                <w:rFonts w:asciiTheme="minorHAnsi" w:hAnsiTheme="minorHAnsi"/>
              </w:rPr>
              <w:t xml:space="preserve"> </w:t>
            </w:r>
            <w:proofErr w:type="gramStart"/>
            <w:r w:rsidR="00A74475">
              <w:rPr>
                <w:rFonts w:asciiTheme="minorHAnsi" w:hAnsiTheme="minorHAnsi"/>
              </w:rPr>
              <w:t>Садовая</w:t>
            </w:r>
            <w:proofErr w:type="gramEnd"/>
            <w:r w:rsidR="00A74475">
              <w:rPr>
                <w:rFonts w:asciiTheme="minorHAnsi" w:hAnsiTheme="minorHAnsi"/>
              </w:rPr>
              <w:t>, Зеленая</w:t>
            </w:r>
            <w:r w:rsidR="00A74475" w:rsidRPr="00AB45AB">
              <w:rPr>
                <w:rFonts w:asciiTheme="minorHAnsi" w:hAnsiTheme="minorHAnsi"/>
              </w:rPr>
              <w:t xml:space="preserve">, сбор начальный в </w:t>
            </w:r>
            <w:r w:rsidR="00A74475" w:rsidRPr="00AB45AB">
              <w:rPr>
                <w:rFonts w:asciiTheme="minorHAnsi" w:hAnsiTheme="minorHAnsi"/>
              </w:rPr>
              <w:lastRenderedPageBreak/>
              <w:t xml:space="preserve">районе улицы </w:t>
            </w:r>
            <w:bookmarkStart w:id="0" w:name="_GoBack"/>
            <w:bookmarkEnd w:id="0"/>
            <w:r w:rsidR="00A74475">
              <w:rPr>
                <w:rFonts w:asciiTheme="minorHAnsi" w:hAnsiTheme="minorHAnsi"/>
              </w:rPr>
              <w:t>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75" w:rsidRPr="00AB45AB" w:rsidRDefault="00223E6F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  <w:r w:rsidR="00A74475" w:rsidRPr="00AB45AB">
              <w:rPr>
                <w:rFonts w:asciiTheme="minorHAnsi" w:hAnsiTheme="minorHAnsi"/>
              </w:rPr>
              <w:t>0,00</w:t>
            </w:r>
          </w:p>
        </w:tc>
      </w:tr>
      <w:tr w:rsidR="00A74475" w:rsidRPr="004437C3" w:rsidTr="00A744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75" w:rsidRPr="004437C3" w:rsidRDefault="00A74475" w:rsidP="004437C3">
            <w:pPr>
              <w:jc w:val="both"/>
              <w:rPr>
                <w:rFonts w:ascii="Courier New" w:hAnsi="Courier New" w:cs="Courier New"/>
              </w:rPr>
            </w:pPr>
            <w:r w:rsidRPr="004437C3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75" w:rsidRPr="00AB45AB" w:rsidRDefault="00A74475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д. Новое Село</w:t>
            </w:r>
            <w:r w:rsidRPr="00AB45AB">
              <w:rPr>
                <w:rFonts w:asciiTheme="minorHAnsi" w:hAnsiTheme="minorHAnsi"/>
              </w:rPr>
              <w:t>,</w:t>
            </w:r>
          </w:p>
          <w:p w:rsidR="00A74475" w:rsidRPr="00AB45AB" w:rsidRDefault="00A74475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Ур. «</w:t>
            </w:r>
            <w:proofErr w:type="spellStart"/>
            <w:r>
              <w:rPr>
                <w:rFonts w:asciiTheme="minorHAnsi" w:hAnsiTheme="minorHAnsi"/>
              </w:rPr>
              <w:t>Маринчево</w:t>
            </w:r>
            <w:proofErr w:type="spellEnd"/>
            <w:r w:rsidRPr="00AB45AB">
              <w:rPr>
                <w:rFonts w:asciiTheme="minorHAnsi" w:hAnsiTheme="minorHAnsi"/>
              </w:rPr>
              <w:t>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75" w:rsidRPr="00AB45AB" w:rsidRDefault="00A74475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500,00 метрах на юго-</w:t>
            </w:r>
            <w:r w:rsidRPr="00AB45AB">
              <w:rPr>
                <w:rFonts w:asciiTheme="minorHAnsi" w:hAnsiTheme="minorHAnsi"/>
              </w:rPr>
              <w:t xml:space="preserve">запад от крайнего жилого дома по ул. </w:t>
            </w:r>
            <w:r>
              <w:rPr>
                <w:rFonts w:asciiTheme="minorHAnsi" w:hAnsiTheme="minorHAnsi"/>
              </w:rPr>
              <w:t>Шевченко д</w:t>
            </w:r>
            <w:proofErr w:type="gramStart"/>
            <w:r>
              <w:rPr>
                <w:rFonts w:asciiTheme="minorHAnsi" w:hAnsiTheme="minorHAnsi"/>
              </w:rPr>
              <w:t>.Н</w:t>
            </w:r>
            <w:proofErr w:type="gramEnd"/>
            <w:r>
              <w:rPr>
                <w:rFonts w:asciiTheme="minorHAnsi" w:hAnsiTheme="minorHAnsi"/>
              </w:rPr>
              <w:t>овое Село</w:t>
            </w:r>
            <w:r w:rsidRPr="00AB45AB">
              <w:rPr>
                <w:rFonts w:asciiTheme="minorHAnsi" w:hAnsiTheme="minorHAnsi"/>
              </w:rPr>
              <w:t>, прогон скота до</w:t>
            </w:r>
            <w:r>
              <w:rPr>
                <w:rFonts w:asciiTheme="minorHAnsi" w:hAnsiTheme="minorHAnsi"/>
              </w:rPr>
              <w:t xml:space="preserve"> пастбища осуществлять по улицам: Шевченко</w:t>
            </w:r>
            <w:r w:rsidRPr="00AB45A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Береговая</w:t>
            </w:r>
            <w:proofErr w:type="gramEnd"/>
            <w:r w:rsidRPr="00AB45AB">
              <w:rPr>
                <w:rFonts w:asciiTheme="minorHAnsi" w:hAnsiTheme="minorHAnsi"/>
              </w:rPr>
              <w:t xml:space="preserve">, сбор начальный в конце улицы </w:t>
            </w:r>
            <w:r>
              <w:rPr>
                <w:rFonts w:asciiTheme="minorHAnsi" w:hAnsiTheme="minorHAnsi"/>
              </w:rPr>
              <w:t>Шевченко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75" w:rsidRPr="00AB45AB" w:rsidRDefault="00223E6F" w:rsidP="00A744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74475" w:rsidRPr="00AB45AB">
              <w:rPr>
                <w:rFonts w:asciiTheme="minorHAnsi" w:hAnsiTheme="minorHAnsi"/>
              </w:rPr>
              <w:t>0,00</w:t>
            </w:r>
          </w:p>
        </w:tc>
      </w:tr>
    </w:tbl>
    <w:p w:rsidR="00ED307E" w:rsidRPr="00DC38DA" w:rsidRDefault="00ED307E">
      <w:pPr>
        <w:rPr>
          <w:sz w:val="22"/>
        </w:rPr>
      </w:pPr>
    </w:p>
    <w:sectPr w:rsidR="00ED307E" w:rsidRPr="00DC38DA" w:rsidSect="00C04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85B77"/>
    <w:rsid w:val="000730CB"/>
    <w:rsid w:val="00093FA5"/>
    <w:rsid w:val="000F0EF2"/>
    <w:rsid w:val="000F3CE9"/>
    <w:rsid w:val="00143F23"/>
    <w:rsid w:val="001F7420"/>
    <w:rsid w:val="00223E6F"/>
    <w:rsid w:val="00273049"/>
    <w:rsid w:val="002865E9"/>
    <w:rsid w:val="00385B77"/>
    <w:rsid w:val="00411F62"/>
    <w:rsid w:val="004437C3"/>
    <w:rsid w:val="0057620A"/>
    <w:rsid w:val="006749DD"/>
    <w:rsid w:val="0080314D"/>
    <w:rsid w:val="00893268"/>
    <w:rsid w:val="008C237D"/>
    <w:rsid w:val="00933F07"/>
    <w:rsid w:val="009D7C1E"/>
    <w:rsid w:val="00A74475"/>
    <w:rsid w:val="00B40674"/>
    <w:rsid w:val="00B65BF2"/>
    <w:rsid w:val="00C0489C"/>
    <w:rsid w:val="00DC38DA"/>
    <w:rsid w:val="00EB16A5"/>
    <w:rsid w:val="00EC6EB3"/>
    <w:rsid w:val="00ED307E"/>
    <w:rsid w:val="00F63EA3"/>
    <w:rsid w:val="00F77FA5"/>
    <w:rsid w:val="00F9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EF4A-6B92-4F7D-8425-D3C9EBA6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10</cp:revision>
  <cp:lastPrinted>2017-10-25T00:09:00Z</cp:lastPrinted>
  <dcterms:created xsi:type="dcterms:W3CDTF">2016-05-31T01:48:00Z</dcterms:created>
  <dcterms:modified xsi:type="dcterms:W3CDTF">2017-11-02T04:08:00Z</dcterms:modified>
</cp:coreProperties>
</file>