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8E" w:rsidRPr="00D768D6" w:rsidRDefault="00371B8E" w:rsidP="0002009B">
      <w:pPr>
        <w:pStyle w:val="western"/>
        <w:spacing w:before="0" w:beforeAutospacing="0"/>
        <w:ind w:firstLine="567"/>
        <w:jc w:val="center"/>
        <w:rPr>
          <w:b/>
          <w:bCs/>
          <w:sz w:val="22"/>
          <w:szCs w:val="22"/>
        </w:rPr>
      </w:pPr>
      <w:r w:rsidRPr="00D768D6">
        <w:rPr>
          <w:b/>
          <w:bCs/>
          <w:sz w:val="22"/>
          <w:szCs w:val="22"/>
        </w:rPr>
        <w:t>ИЗВЕЩЕНИЕ</w:t>
      </w:r>
    </w:p>
    <w:p w:rsidR="00A77A71" w:rsidRPr="00D768D6" w:rsidRDefault="00007D0C" w:rsidP="0002009B">
      <w:pPr>
        <w:pStyle w:val="western"/>
        <w:spacing w:before="0" w:beforeAutospacing="0"/>
        <w:ind w:firstLine="567"/>
        <w:jc w:val="center"/>
        <w:rPr>
          <w:b/>
          <w:bCs/>
          <w:sz w:val="22"/>
          <w:szCs w:val="22"/>
        </w:rPr>
      </w:pPr>
      <w:r w:rsidRPr="00D768D6">
        <w:rPr>
          <w:b/>
          <w:bCs/>
          <w:sz w:val="22"/>
          <w:szCs w:val="22"/>
        </w:rPr>
        <w:t>о проведен</w:t>
      </w:r>
      <w:proofErr w:type="gramStart"/>
      <w:r w:rsidRPr="00D768D6">
        <w:rPr>
          <w:b/>
          <w:bCs/>
          <w:sz w:val="22"/>
          <w:szCs w:val="22"/>
        </w:rPr>
        <w:t>ии  ау</w:t>
      </w:r>
      <w:proofErr w:type="gramEnd"/>
      <w:r w:rsidRPr="00D768D6">
        <w:rPr>
          <w:b/>
          <w:bCs/>
          <w:sz w:val="22"/>
          <w:szCs w:val="22"/>
        </w:rPr>
        <w:t>кцион</w:t>
      </w:r>
      <w:r w:rsidR="00056C07">
        <w:rPr>
          <w:b/>
          <w:bCs/>
          <w:sz w:val="22"/>
          <w:szCs w:val="22"/>
        </w:rPr>
        <w:t>ов</w:t>
      </w:r>
      <w:r w:rsidRPr="00D768D6">
        <w:rPr>
          <w:b/>
          <w:bCs/>
          <w:sz w:val="22"/>
          <w:szCs w:val="22"/>
        </w:rPr>
        <w:t xml:space="preserve">, по продаже </w:t>
      </w:r>
      <w:r w:rsidRPr="00D768D6">
        <w:rPr>
          <w:b/>
          <w:bCs/>
          <w:sz w:val="22"/>
          <w:szCs w:val="22"/>
          <w:lang w:val="x-none"/>
        </w:rPr>
        <w:t>прав</w:t>
      </w:r>
      <w:r w:rsidRPr="00D768D6">
        <w:rPr>
          <w:b/>
          <w:bCs/>
          <w:sz w:val="22"/>
          <w:szCs w:val="22"/>
        </w:rPr>
        <w:t>а на</w:t>
      </w:r>
      <w:r w:rsidRPr="00D768D6">
        <w:rPr>
          <w:b/>
          <w:bCs/>
          <w:sz w:val="22"/>
          <w:szCs w:val="22"/>
          <w:lang w:val="x-none"/>
        </w:rPr>
        <w:t xml:space="preserve"> заключени</w:t>
      </w:r>
      <w:r w:rsidRPr="00D768D6">
        <w:rPr>
          <w:b/>
          <w:bCs/>
          <w:sz w:val="22"/>
          <w:szCs w:val="22"/>
        </w:rPr>
        <w:t>е</w:t>
      </w:r>
      <w:r w:rsidRPr="00D768D6">
        <w:rPr>
          <w:b/>
          <w:bCs/>
          <w:sz w:val="22"/>
          <w:szCs w:val="22"/>
          <w:lang w:val="x-none"/>
        </w:rPr>
        <w:t xml:space="preserve"> договор</w:t>
      </w:r>
      <w:r w:rsidR="00056C07">
        <w:rPr>
          <w:b/>
          <w:bCs/>
          <w:sz w:val="22"/>
          <w:szCs w:val="22"/>
        </w:rPr>
        <w:t>ов</w:t>
      </w:r>
      <w:r w:rsidRPr="00D768D6">
        <w:rPr>
          <w:b/>
          <w:bCs/>
          <w:sz w:val="22"/>
          <w:szCs w:val="22"/>
          <w:lang w:val="x-none"/>
        </w:rPr>
        <w:t xml:space="preserve"> аренды </w:t>
      </w:r>
      <w:r w:rsidRPr="00D768D6">
        <w:rPr>
          <w:b/>
          <w:bCs/>
          <w:sz w:val="22"/>
          <w:szCs w:val="22"/>
        </w:rPr>
        <w:t>земельн</w:t>
      </w:r>
      <w:r w:rsidR="00056C07">
        <w:rPr>
          <w:b/>
          <w:bCs/>
          <w:sz w:val="22"/>
          <w:szCs w:val="22"/>
        </w:rPr>
        <w:t>ых</w:t>
      </w:r>
      <w:r w:rsidRPr="00D768D6">
        <w:rPr>
          <w:b/>
          <w:bCs/>
          <w:sz w:val="22"/>
          <w:szCs w:val="22"/>
        </w:rPr>
        <w:t xml:space="preserve"> участк</w:t>
      </w:r>
      <w:r w:rsidR="00056C07">
        <w:rPr>
          <w:b/>
          <w:bCs/>
          <w:sz w:val="22"/>
          <w:szCs w:val="22"/>
        </w:rPr>
        <w:t>ов</w:t>
      </w:r>
    </w:p>
    <w:p w:rsidR="0002009B" w:rsidRPr="00D768D6" w:rsidRDefault="0002009B" w:rsidP="0002009B">
      <w:pPr>
        <w:pStyle w:val="western"/>
        <w:spacing w:before="0" w:beforeAutospacing="0"/>
        <w:ind w:firstLine="567"/>
        <w:jc w:val="center"/>
        <w:rPr>
          <w:b/>
          <w:bCs/>
          <w:sz w:val="22"/>
          <w:szCs w:val="22"/>
        </w:rPr>
      </w:pPr>
    </w:p>
    <w:p w:rsidR="00056C07" w:rsidRPr="00056C07" w:rsidRDefault="004E4DB1" w:rsidP="004E4DB1">
      <w:pPr>
        <w:pStyle w:val="western"/>
        <w:spacing w:before="0" w:beforeAutospacing="0"/>
        <w:ind w:firstLine="567"/>
        <w:rPr>
          <w:sz w:val="22"/>
          <w:szCs w:val="22"/>
        </w:rPr>
      </w:pPr>
      <w:proofErr w:type="gramStart"/>
      <w:r w:rsidRPr="00D768D6">
        <w:rPr>
          <w:sz w:val="22"/>
          <w:szCs w:val="22"/>
        </w:rPr>
        <w:t>В</w:t>
      </w:r>
      <w:r w:rsidRPr="00D768D6">
        <w:rPr>
          <w:color w:val="0D0D0D"/>
          <w:sz w:val="22"/>
          <w:szCs w:val="22"/>
        </w:rPr>
        <w:t xml:space="preserve"> соответствии  с  Земельным  кодексом  Российской  Федерации, Положением</w:t>
      </w:r>
      <w:r w:rsidR="00D768D6" w:rsidRPr="00D768D6">
        <w:rPr>
          <w:bCs/>
          <w:sz w:val="22"/>
          <w:szCs w:val="22"/>
        </w:rPr>
        <w:t xml:space="preserve"> </w:t>
      </w:r>
      <w:r w:rsidR="00D768D6">
        <w:rPr>
          <w:bCs/>
          <w:sz w:val="22"/>
          <w:szCs w:val="22"/>
        </w:rPr>
        <w:t xml:space="preserve">о </w:t>
      </w:r>
      <w:r w:rsidR="00D768D6" w:rsidRPr="00D768D6">
        <w:rPr>
          <w:bCs/>
          <w:sz w:val="22"/>
          <w:szCs w:val="22"/>
        </w:rPr>
        <w:t>Территориально</w:t>
      </w:r>
      <w:r w:rsidR="00D768D6">
        <w:rPr>
          <w:bCs/>
          <w:sz w:val="22"/>
          <w:szCs w:val="22"/>
        </w:rPr>
        <w:t>м</w:t>
      </w:r>
      <w:r w:rsidR="00D768D6" w:rsidRPr="00D768D6">
        <w:rPr>
          <w:bCs/>
          <w:sz w:val="22"/>
          <w:szCs w:val="22"/>
        </w:rPr>
        <w:t xml:space="preserve"> управлени</w:t>
      </w:r>
      <w:r w:rsidR="00D768D6">
        <w:rPr>
          <w:bCs/>
          <w:sz w:val="22"/>
          <w:szCs w:val="22"/>
        </w:rPr>
        <w:t>и</w:t>
      </w:r>
      <w:r w:rsidR="00D768D6" w:rsidRPr="00D768D6">
        <w:rPr>
          <w:bCs/>
          <w:sz w:val="22"/>
          <w:szCs w:val="22"/>
        </w:rPr>
        <w:t xml:space="preserve"> Федерального агентства по управлению государственным имуществом в Иркутской области</w:t>
      </w:r>
      <w:r w:rsidR="00D768D6">
        <w:rPr>
          <w:bCs/>
          <w:sz w:val="22"/>
          <w:szCs w:val="22"/>
        </w:rPr>
        <w:t xml:space="preserve"> </w:t>
      </w:r>
      <w:r w:rsidR="00A8194C">
        <w:rPr>
          <w:bCs/>
          <w:sz w:val="22"/>
          <w:szCs w:val="22"/>
        </w:rPr>
        <w:t xml:space="preserve">                   </w:t>
      </w:r>
      <w:r w:rsidR="00D768D6">
        <w:rPr>
          <w:bCs/>
          <w:sz w:val="22"/>
          <w:szCs w:val="22"/>
        </w:rPr>
        <w:t>(далее – Территориальное управление)</w:t>
      </w:r>
      <w:r w:rsidRPr="00D768D6">
        <w:rPr>
          <w:color w:val="0D0D0D"/>
          <w:sz w:val="22"/>
          <w:szCs w:val="22"/>
        </w:rPr>
        <w:t xml:space="preserve">, утвержденным приказом </w:t>
      </w:r>
      <w:r w:rsidR="00D768D6" w:rsidRPr="00D768D6">
        <w:rPr>
          <w:bCs/>
          <w:sz w:val="22"/>
          <w:szCs w:val="22"/>
        </w:rPr>
        <w:t>Федерального агентства по управлению государственным имуществом</w:t>
      </w:r>
      <w:r w:rsidRPr="00D768D6">
        <w:rPr>
          <w:color w:val="0D0D0D"/>
          <w:sz w:val="22"/>
          <w:szCs w:val="22"/>
        </w:rPr>
        <w:t xml:space="preserve"> от 27.05.2009 № 143, на основании </w:t>
      </w:r>
      <w:r w:rsidRPr="00D768D6">
        <w:rPr>
          <w:sz w:val="22"/>
          <w:szCs w:val="22"/>
        </w:rPr>
        <w:t xml:space="preserve">распоряжения от </w:t>
      </w:r>
      <w:r w:rsidR="00D45F06">
        <w:rPr>
          <w:sz w:val="22"/>
          <w:szCs w:val="22"/>
        </w:rPr>
        <w:t>22</w:t>
      </w:r>
      <w:r w:rsidR="003E67DF">
        <w:rPr>
          <w:sz w:val="22"/>
          <w:szCs w:val="22"/>
        </w:rPr>
        <w:t>.0</w:t>
      </w:r>
      <w:r w:rsidR="00D45F06">
        <w:rPr>
          <w:sz w:val="22"/>
          <w:szCs w:val="22"/>
        </w:rPr>
        <w:t>3</w:t>
      </w:r>
      <w:r w:rsidR="003E67DF">
        <w:rPr>
          <w:sz w:val="22"/>
          <w:szCs w:val="22"/>
        </w:rPr>
        <w:t xml:space="preserve">.2016 </w:t>
      </w:r>
      <w:r w:rsidRPr="00D768D6">
        <w:rPr>
          <w:sz w:val="22"/>
          <w:szCs w:val="22"/>
        </w:rPr>
        <w:t xml:space="preserve">№ </w:t>
      </w:r>
      <w:r w:rsidR="00D45F06">
        <w:rPr>
          <w:sz w:val="22"/>
          <w:szCs w:val="22"/>
        </w:rPr>
        <w:t>39-з</w:t>
      </w:r>
      <w:r w:rsidRPr="00D768D6">
        <w:rPr>
          <w:sz w:val="22"/>
          <w:szCs w:val="22"/>
        </w:rPr>
        <w:t xml:space="preserve"> </w:t>
      </w:r>
      <w:r w:rsidR="00D768D6">
        <w:rPr>
          <w:sz w:val="22"/>
          <w:szCs w:val="22"/>
        </w:rPr>
        <w:t xml:space="preserve">Территориальное управление </w:t>
      </w:r>
      <w:r w:rsidR="00A8194C">
        <w:rPr>
          <w:sz w:val="22"/>
          <w:szCs w:val="22"/>
        </w:rPr>
        <w:t>проводит</w:t>
      </w:r>
      <w:r w:rsidR="00A8194C">
        <w:rPr>
          <w:bCs/>
          <w:sz w:val="22"/>
          <w:szCs w:val="22"/>
        </w:rPr>
        <w:t xml:space="preserve"> </w:t>
      </w:r>
      <w:r w:rsidRPr="00D768D6">
        <w:rPr>
          <w:bCs/>
          <w:sz w:val="22"/>
          <w:szCs w:val="22"/>
        </w:rPr>
        <w:t xml:space="preserve"> </w:t>
      </w:r>
      <w:r w:rsidRPr="00D768D6">
        <w:rPr>
          <w:sz w:val="22"/>
          <w:szCs w:val="22"/>
        </w:rPr>
        <w:t>аукцион</w:t>
      </w:r>
      <w:r w:rsidR="00A8194C">
        <w:rPr>
          <w:sz w:val="22"/>
          <w:szCs w:val="22"/>
        </w:rPr>
        <w:t>ы</w:t>
      </w:r>
      <w:r w:rsidRPr="00D768D6">
        <w:rPr>
          <w:sz w:val="22"/>
          <w:szCs w:val="22"/>
        </w:rPr>
        <w:t>, открыты</w:t>
      </w:r>
      <w:r w:rsidR="00A8194C">
        <w:rPr>
          <w:sz w:val="22"/>
          <w:szCs w:val="22"/>
        </w:rPr>
        <w:t>е</w:t>
      </w:r>
      <w:r w:rsidR="00056C07">
        <w:rPr>
          <w:sz w:val="22"/>
          <w:szCs w:val="22"/>
        </w:rPr>
        <w:t xml:space="preserve"> </w:t>
      </w:r>
      <w:r w:rsidRPr="00D768D6">
        <w:rPr>
          <w:sz w:val="22"/>
          <w:szCs w:val="22"/>
        </w:rPr>
        <w:t xml:space="preserve"> по составу участников и по форме подачи предложений о цене по продаже права на заключение</w:t>
      </w:r>
      <w:proofErr w:type="gramEnd"/>
      <w:r w:rsidRPr="00D768D6">
        <w:rPr>
          <w:sz w:val="22"/>
          <w:szCs w:val="22"/>
        </w:rPr>
        <w:t xml:space="preserve"> договор</w:t>
      </w:r>
      <w:r w:rsidR="00056C07">
        <w:rPr>
          <w:sz w:val="22"/>
          <w:szCs w:val="22"/>
        </w:rPr>
        <w:t>ов</w:t>
      </w:r>
      <w:r w:rsidRPr="00D768D6">
        <w:rPr>
          <w:sz w:val="22"/>
          <w:szCs w:val="22"/>
        </w:rPr>
        <w:t xml:space="preserve"> аренды</w:t>
      </w:r>
      <w:r w:rsidR="006E3819" w:rsidRPr="006E3819">
        <w:rPr>
          <w:sz w:val="22"/>
          <w:szCs w:val="22"/>
        </w:rPr>
        <w:t xml:space="preserve"> </w:t>
      </w:r>
      <w:r w:rsidR="006E3819" w:rsidRPr="00D768D6">
        <w:rPr>
          <w:sz w:val="22"/>
          <w:szCs w:val="22"/>
        </w:rPr>
        <w:t>земельн</w:t>
      </w:r>
      <w:r w:rsidR="006E3819">
        <w:rPr>
          <w:sz w:val="22"/>
          <w:szCs w:val="22"/>
        </w:rPr>
        <w:t>ых</w:t>
      </w:r>
      <w:r w:rsidR="006E3819" w:rsidRPr="00D768D6">
        <w:rPr>
          <w:sz w:val="22"/>
          <w:szCs w:val="22"/>
        </w:rPr>
        <w:t xml:space="preserve"> участк</w:t>
      </w:r>
      <w:r w:rsidR="006E3819">
        <w:rPr>
          <w:sz w:val="22"/>
          <w:szCs w:val="22"/>
        </w:rPr>
        <w:t>ов</w:t>
      </w:r>
      <w:r w:rsidR="006E3819" w:rsidRPr="00D768D6">
        <w:rPr>
          <w:sz w:val="22"/>
          <w:szCs w:val="22"/>
        </w:rPr>
        <w:t>,</w:t>
      </w:r>
      <w:r w:rsidR="006E3819" w:rsidRPr="00056C07">
        <w:rPr>
          <w:sz w:val="22"/>
          <w:szCs w:val="22"/>
        </w:rPr>
        <w:t xml:space="preserve"> </w:t>
      </w:r>
      <w:r w:rsidR="006E3819" w:rsidRPr="00D768D6">
        <w:rPr>
          <w:sz w:val="22"/>
          <w:szCs w:val="22"/>
        </w:rPr>
        <w:t>составляющ</w:t>
      </w:r>
      <w:r w:rsidR="006E3819">
        <w:rPr>
          <w:sz w:val="22"/>
          <w:szCs w:val="22"/>
        </w:rPr>
        <w:t>их</w:t>
      </w:r>
      <w:r w:rsidR="006E3819" w:rsidRPr="00D768D6">
        <w:rPr>
          <w:sz w:val="22"/>
          <w:szCs w:val="22"/>
        </w:rPr>
        <w:t xml:space="preserve"> имущество Государственной казны Российской Федерации</w:t>
      </w:r>
      <w:r w:rsidR="00A8194C" w:rsidRPr="00A8194C">
        <w:rPr>
          <w:sz w:val="22"/>
          <w:szCs w:val="22"/>
        </w:rPr>
        <w:t xml:space="preserve"> </w:t>
      </w:r>
      <w:r w:rsidR="00A8194C">
        <w:rPr>
          <w:sz w:val="22"/>
          <w:szCs w:val="22"/>
        </w:rPr>
        <w:t xml:space="preserve">из земель </w:t>
      </w:r>
      <w:r w:rsidR="00A8194C" w:rsidRPr="00D768D6">
        <w:rPr>
          <w:sz w:val="22"/>
          <w:szCs w:val="22"/>
        </w:rPr>
        <w:t>сельскохозяйственного назначения</w:t>
      </w:r>
      <w:r w:rsidR="00A8194C">
        <w:rPr>
          <w:sz w:val="22"/>
          <w:szCs w:val="22"/>
        </w:rPr>
        <w:t xml:space="preserve"> с </w:t>
      </w:r>
      <w:r w:rsidR="00A8194C" w:rsidRPr="00D768D6">
        <w:rPr>
          <w:sz w:val="22"/>
          <w:szCs w:val="22"/>
        </w:rPr>
        <w:t>разрешенн</w:t>
      </w:r>
      <w:r w:rsidR="00A8194C">
        <w:rPr>
          <w:sz w:val="22"/>
          <w:szCs w:val="22"/>
        </w:rPr>
        <w:t>ым</w:t>
      </w:r>
      <w:r w:rsidR="00A8194C" w:rsidRPr="00D768D6">
        <w:rPr>
          <w:sz w:val="22"/>
          <w:szCs w:val="22"/>
        </w:rPr>
        <w:t xml:space="preserve"> использование</w:t>
      </w:r>
      <w:r w:rsidR="00A8194C">
        <w:rPr>
          <w:sz w:val="22"/>
          <w:szCs w:val="22"/>
        </w:rPr>
        <w:t>м</w:t>
      </w:r>
      <w:r w:rsidR="00A8194C" w:rsidRPr="00D768D6">
        <w:rPr>
          <w:sz w:val="22"/>
          <w:szCs w:val="22"/>
        </w:rPr>
        <w:t xml:space="preserve">: </w:t>
      </w:r>
      <w:r w:rsidR="00A8194C" w:rsidRPr="00D768D6">
        <w:rPr>
          <w:color w:val="0D0D0D"/>
          <w:sz w:val="22"/>
          <w:szCs w:val="22"/>
        </w:rPr>
        <w:t>для производства сельскохозяйственной продукции</w:t>
      </w:r>
      <w:r w:rsidR="00A8194C">
        <w:rPr>
          <w:sz w:val="22"/>
          <w:szCs w:val="22"/>
        </w:rPr>
        <w:t>.</w:t>
      </w:r>
    </w:p>
    <w:p w:rsidR="004E4DB1" w:rsidRPr="00D768D6" w:rsidRDefault="00A8194C" w:rsidP="004E4DB1">
      <w:pPr>
        <w:pStyle w:val="western"/>
        <w:spacing w:before="0" w:beforeAutospacing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E4DB1" w:rsidRPr="00D768D6">
        <w:rPr>
          <w:sz w:val="22"/>
          <w:szCs w:val="22"/>
        </w:rPr>
        <w:t xml:space="preserve"> </w:t>
      </w:r>
      <w:r w:rsidR="00D45F06">
        <w:rPr>
          <w:b/>
          <w:sz w:val="22"/>
          <w:szCs w:val="22"/>
        </w:rPr>
        <w:t>11</w:t>
      </w:r>
      <w:r w:rsidR="006E3819" w:rsidRPr="00D768D6">
        <w:rPr>
          <w:b/>
          <w:sz w:val="22"/>
          <w:szCs w:val="22"/>
        </w:rPr>
        <w:t>.0</w:t>
      </w:r>
      <w:r w:rsidR="00D45F06">
        <w:rPr>
          <w:b/>
          <w:sz w:val="22"/>
          <w:szCs w:val="22"/>
        </w:rPr>
        <w:t>5</w:t>
      </w:r>
      <w:r w:rsidR="006E3819" w:rsidRPr="00D768D6">
        <w:rPr>
          <w:b/>
          <w:sz w:val="22"/>
          <w:szCs w:val="22"/>
        </w:rPr>
        <w:t xml:space="preserve">.2016 в </w:t>
      </w:r>
      <w:r w:rsidR="006E3819" w:rsidRPr="00D768D6">
        <w:rPr>
          <w:b/>
          <w:spacing w:val="2"/>
          <w:sz w:val="22"/>
          <w:szCs w:val="22"/>
        </w:rPr>
        <w:t>1</w:t>
      </w:r>
      <w:r w:rsidR="00D45F06">
        <w:rPr>
          <w:b/>
          <w:spacing w:val="2"/>
          <w:sz w:val="22"/>
          <w:szCs w:val="22"/>
        </w:rPr>
        <w:t>1</w:t>
      </w:r>
      <w:r w:rsidR="006E3819" w:rsidRPr="00D768D6">
        <w:rPr>
          <w:b/>
          <w:spacing w:val="2"/>
          <w:sz w:val="22"/>
          <w:szCs w:val="22"/>
          <w:vertAlign w:val="superscript"/>
        </w:rPr>
        <w:t>00</w:t>
      </w:r>
      <w:r w:rsidR="006E3819" w:rsidRPr="00D768D6">
        <w:rPr>
          <w:b/>
          <w:spacing w:val="2"/>
          <w:sz w:val="22"/>
          <w:szCs w:val="22"/>
        </w:rPr>
        <w:t xml:space="preserve"> </w:t>
      </w:r>
      <w:r w:rsidR="006E3819" w:rsidRPr="00D768D6">
        <w:rPr>
          <w:b/>
          <w:sz w:val="22"/>
          <w:szCs w:val="22"/>
        </w:rPr>
        <w:t xml:space="preserve"> по адресу:  </w:t>
      </w:r>
      <w:r w:rsidR="006E3819" w:rsidRPr="00D768D6">
        <w:rPr>
          <w:b/>
          <w:spacing w:val="2"/>
          <w:sz w:val="22"/>
          <w:szCs w:val="22"/>
        </w:rPr>
        <w:t xml:space="preserve">г. Иркутск, </w:t>
      </w:r>
      <w:r w:rsidR="006E3819" w:rsidRPr="00D768D6">
        <w:rPr>
          <w:b/>
          <w:sz w:val="22"/>
          <w:szCs w:val="22"/>
        </w:rPr>
        <w:t xml:space="preserve">ул. Российская, 17, </w:t>
      </w:r>
      <w:proofErr w:type="spellStart"/>
      <w:r w:rsidR="006E3819" w:rsidRPr="00D768D6">
        <w:rPr>
          <w:b/>
          <w:sz w:val="22"/>
          <w:szCs w:val="22"/>
        </w:rPr>
        <w:t>каб</w:t>
      </w:r>
      <w:proofErr w:type="spellEnd"/>
      <w:r w:rsidR="006E3819" w:rsidRPr="00D768D6">
        <w:rPr>
          <w:b/>
          <w:sz w:val="22"/>
          <w:szCs w:val="22"/>
        </w:rPr>
        <w:t>. 429</w:t>
      </w:r>
      <w:r w:rsidR="006E38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 w:rsidR="006E3819">
        <w:rPr>
          <w:b/>
          <w:sz w:val="22"/>
          <w:szCs w:val="22"/>
        </w:rPr>
        <w:t xml:space="preserve"> </w:t>
      </w:r>
      <w:r w:rsidR="006E3819">
        <w:rPr>
          <w:sz w:val="22"/>
          <w:szCs w:val="22"/>
        </w:rPr>
        <w:t>аукцион по продаже п</w:t>
      </w:r>
      <w:r w:rsidR="006E3819" w:rsidRPr="00D768D6">
        <w:rPr>
          <w:sz w:val="22"/>
          <w:szCs w:val="22"/>
        </w:rPr>
        <w:t>рава на заключение договор</w:t>
      </w:r>
      <w:r w:rsidR="006E3819">
        <w:rPr>
          <w:sz w:val="22"/>
          <w:szCs w:val="22"/>
        </w:rPr>
        <w:t>а</w:t>
      </w:r>
      <w:r w:rsidR="006E3819" w:rsidRPr="00D768D6">
        <w:rPr>
          <w:sz w:val="22"/>
          <w:szCs w:val="22"/>
        </w:rPr>
        <w:t xml:space="preserve"> аренды</w:t>
      </w:r>
      <w:r w:rsidR="006E3819" w:rsidRPr="006E3819">
        <w:rPr>
          <w:sz w:val="22"/>
          <w:szCs w:val="22"/>
        </w:rPr>
        <w:t xml:space="preserve"> </w:t>
      </w:r>
      <w:r w:rsidR="006E3819" w:rsidRPr="00D768D6">
        <w:rPr>
          <w:sz w:val="22"/>
          <w:szCs w:val="22"/>
        </w:rPr>
        <w:t>земельн</w:t>
      </w:r>
      <w:r w:rsidR="006E3819">
        <w:rPr>
          <w:sz w:val="22"/>
          <w:szCs w:val="22"/>
        </w:rPr>
        <w:t>ого</w:t>
      </w:r>
      <w:r w:rsidR="006E3819" w:rsidRPr="00D768D6">
        <w:rPr>
          <w:sz w:val="22"/>
          <w:szCs w:val="22"/>
        </w:rPr>
        <w:t xml:space="preserve"> участк</w:t>
      </w:r>
      <w:r w:rsidR="006E3819">
        <w:rPr>
          <w:sz w:val="22"/>
          <w:szCs w:val="22"/>
        </w:rPr>
        <w:t xml:space="preserve">а </w:t>
      </w:r>
      <w:r w:rsidR="004E4DB1" w:rsidRPr="00D768D6">
        <w:rPr>
          <w:sz w:val="22"/>
          <w:szCs w:val="22"/>
        </w:rPr>
        <w:t xml:space="preserve">местоположение: </w:t>
      </w:r>
      <w:r w:rsidR="004E4DB1" w:rsidRPr="00D768D6">
        <w:rPr>
          <w:color w:val="0D0D0D"/>
          <w:sz w:val="22"/>
          <w:szCs w:val="22"/>
        </w:rPr>
        <w:t xml:space="preserve">Иркутская область, </w:t>
      </w:r>
      <w:proofErr w:type="spellStart"/>
      <w:r w:rsidR="004E4DB1" w:rsidRPr="00D768D6">
        <w:rPr>
          <w:color w:val="0D0D0D"/>
          <w:sz w:val="22"/>
          <w:szCs w:val="22"/>
        </w:rPr>
        <w:t>Нижнеудинский</w:t>
      </w:r>
      <w:proofErr w:type="spellEnd"/>
      <w:r w:rsidR="004E4DB1" w:rsidRPr="00D768D6">
        <w:rPr>
          <w:color w:val="0D0D0D"/>
          <w:sz w:val="22"/>
          <w:szCs w:val="22"/>
        </w:rPr>
        <w:t xml:space="preserve"> район, 225 м на север  от земельного участка по адресу:</w:t>
      </w:r>
      <w:r w:rsidR="00056C07">
        <w:rPr>
          <w:color w:val="0D0D0D"/>
          <w:sz w:val="22"/>
          <w:szCs w:val="22"/>
        </w:rPr>
        <w:t xml:space="preserve">   </w:t>
      </w:r>
      <w:r w:rsidR="004E4DB1" w:rsidRPr="00D768D6">
        <w:rPr>
          <w:color w:val="0D0D0D"/>
          <w:sz w:val="22"/>
          <w:szCs w:val="22"/>
        </w:rPr>
        <w:t xml:space="preserve">р. </w:t>
      </w:r>
      <w:proofErr w:type="spellStart"/>
      <w:r w:rsidR="004E4DB1" w:rsidRPr="00D768D6">
        <w:rPr>
          <w:color w:val="0D0D0D"/>
          <w:sz w:val="22"/>
          <w:szCs w:val="22"/>
        </w:rPr>
        <w:t>Нижнеудинский</w:t>
      </w:r>
      <w:proofErr w:type="spellEnd"/>
      <w:r w:rsidR="004E4DB1" w:rsidRPr="00D768D6">
        <w:rPr>
          <w:color w:val="0D0D0D"/>
          <w:sz w:val="22"/>
          <w:szCs w:val="22"/>
        </w:rPr>
        <w:t xml:space="preserve">, уч. </w:t>
      </w:r>
      <w:proofErr w:type="spellStart"/>
      <w:r w:rsidR="004E4DB1" w:rsidRPr="00D768D6">
        <w:rPr>
          <w:color w:val="0D0D0D"/>
          <w:sz w:val="22"/>
          <w:szCs w:val="22"/>
        </w:rPr>
        <w:t>Куряты</w:t>
      </w:r>
      <w:proofErr w:type="spellEnd"/>
      <w:r w:rsidR="004E4DB1" w:rsidRPr="00D768D6">
        <w:rPr>
          <w:color w:val="0D0D0D"/>
          <w:sz w:val="22"/>
          <w:szCs w:val="22"/>
        </w:rPr>
        <w:t>,  ул. Железнодорожная, 11</w:t>
      </w:r>
      <w:proofErr w:type="gramStart"/>
      <w:r w:rsidR="004E4DB1" w:rsidRPr="00D768D6">
        <w:rPr>
          <w:color w:val="0D0D0D"/>
          <w:sz w:val="22"/>
          <w:szCs w:val="22"/>
        </w:rPr>
        <w:t xml:space="preserve"> А</w:t>
      </w:r>
      <w:proofErr w:type="gramEnd"/>
      <w:r w:rsidR="004E4DB1" w:rsidRPr="00D768D6">
        <w:rPr>
          <w:sz w:val="22"/>
          <w:szCs w:val="22"/>
        </w:rPr>
        <w:t>;</w:t>
      </w:r>
      <w:r w:rsidR="00D768D6">
        <w:rPr>
          <w:sz w:val="22"/>
          <w:szCs w:val="22"/>
        </w:rPr>
        <w:t xml:space="preserve"> </w:t>
      </w:r>
      <w:r w:rsidR="004E4DB1" w:rsidRPr="00D768D6">
        <w:rPr>
          <w:sz w:val="22"/>
          <w:szCs w:val="22"/>
        </w:rPr>
        <w:t xml:space="preserve">площадь </w:t>
      </w:r>
      <w:r w:rsidR="004E4DB1" w:rsidRPr="00D768D6">
        <w:rPr>
          <w:color w:val="0D0D0D"/>
          <w:sz w:val="22"/>
          <w:szCs w:val="22"/>
        </w:rPr>
        <w:t>2640 кв. м</w:t>
      </w:r>
      <w:r w:rsidR="004E4DB1" w:rsidRPr="00D768D6">
        <w:rPr>
          <w:sz w:val="22"/>
          <w:szCs w:val="22"/>
        </w:rPr>
        <w:t>;</w:t>
      </w:r>
      <w:r w:rsidR="00D768D6">
        <w:rPr>
          <w:sz w:val="22"/>
          <w:szCs w:val="22"/>
        </w:rPr>
        <w:t xml:space="preserve"> </w:t>
      </w:r>
      <w:r w:rsidR="004E4DB1" w:rsidRPr="00D768D6">
        <w:rPr>
          <w:sz w:val="22"/>
          <w:szCs w:val="22"/>
        </w:rPr>
        <w:t xml:space="preserve">кадастровый номер </w:t>
      </w:r>
      <w:r w:rsidR="004E4DB1" w:rsidRPr="00D768D6">
        <w:rPr>
          <w:color w:val="0D0D0D"/>
          <w:sz w:val="22"/>
          <w:szCs w:val="22"/>
        </w:rPr>
        <w:t>38:11:090901:0003</w:t>
      </w:r>
      <w:r w:rsidR="00E02A5E">
        <w:rPr>
          <w:sz w:val="22"/>
          <w:szCs w:val="22"/>
        </w:rPr>
        <w:t>.</w:t>
      </w:r>
    </w:p>
    <w:p w:rsidR="00E5483D" w:rsidRPr="00D768D6" w:rsidRDefault="00E5483D" w:rsidP="00E5483D">
      <w:pPr>
        <w:pStyle w:val="western"/>
        <w:spacing w:before="0" w:beforeAutospacing="0"/>
        <w:ind w:firstLine="567"/>
        <w:rPr>
          <w:sz w:val="22"/>
          <w:szCs w:val="22"/>
        </w:rPr>
      </w:pPr>
      <w:r w:rsidRPr="00D768D6">
        <w:rPr>
          <w:sz w:val="22"/>
          <w:szCs w:val="22"/>
        </w:rPr>
        <w:t xml:space="preserve">Начальная цена предмета аукциона: </w:t>
      </w:r>
      <w:r w:rsidR="00D45F06">
        <w:rPr>
          <w:sz w:val="22"/>
          <w:szCs w:val="22"/>
        </w:rPr>
        <w:t>13 160</w:t>
      </w:r>
      <w:r w:rsidRPr="00D768D6">
        <w:rPr>
          <w:sz w:val="22"/>
          <w:szCs w:val="22"/>
        </w:rPr>
        <w:t xml:space="preserve"> руб. - начальный размер ежегодной арендной платы за земельный участок. </w:t>
      </w:r>
    </w:p>
    <w:p w:rsidR="00056C07" w:rsidRDefault="00E5483D" w:rsidP="00E5483D">
      <w:pPr>
        <w:pStyle w:val="western"/>
        <w:spacing w:before="0" w:beforeAutospacing="0"/>
        <w:ind w:firstLine="567"/>
        <w:rPr>
          <w:sz w:val="22"/>
          <w:szCs w:val="22"/>
        </w:rPr>
      </w:pPr>
      <w:r w:rsidRPr="00D768D6">
        <w:rPr>
          <w:bCs/>
          <w:sz w:val="22"/>
          <w:szCs w:val="22"/>
        </w:rPr>
        <w:t xml:space="preserve">«Шаг аукциона»:  </w:t>
      </w:r>
      <w:r w:rsidR="00D45F06">
        <w:rPr>
          <w:bCs/>
          <w:sz w:val="22"/>
          <w:szCs w:val="22"/>
        </w:rPr>
        <w:t>394,80</w:t>
      </w:r>
      <w:r w:rsidRPr="00D768D6">
        <w:rPr>
          <w:bCs/>
          <w:sz w:val="22"/>
          <w:szCs w:val="22"/>
        </w:rPr>
        <w:t xml:space="preserve">  руб. - 3 % от </w:t>
      </w:r>
      <w:r w:rsidRPr="00D768D6">
        <w:rPr>
          <w:sz w:val="22"/>
          <w:szCs w:val="22"/>
        </w:rPr>
        <w:t>начального размера арендной платы.</w:t>
      </w:r>
    </w:p>
    <w:p w:rsidR="00056C07" w:rsidRPr="00D768D6" w:rsidRDefault="00056C07" w:rsidP="00056C07">
      <w:pPr>
        <w:pStyle w:val="western"/>
        <w:spacing w:before="0" w:beforeAutospacing="0"/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D768D6">
        <w:rPr>
          <w:bCs/>
          <w:sz w:val="22"/>
          <w:szCs w:val="22"/>
        </w:rPr>
        <w:t xml:space="preserve">Размер задатка: </w:t>
      </w:r>
      <w:r w:rsidR="00D45F06">
        <w:rPr>
          <w:bCs/>
          <w:sz w:val="22"/>
          <w:szCs w:val="22"/>
        </w:rPr>
        <w:t>2632</w:t>
      </w:r>
      <w:r w:rsidRPr="00D768D6">
        <w:rPr>
          <w:sz w:val="22"/>
          <w:szCs w:val="22"/>
        </w:rPr>
        <w:t xml:space="preserve"> руб. </w:t>
      </w:r>
      <w:r w:rsidRPr="00D768D6">
        <w:rPr>
          <w:bCs/>
          <w:sz w:val="22"/>
          <w:szCs w:val="22"/>
        </w:rPr>
        <w:t xml:space="preserve">- 20% от </w:t>
      </w:r>
      <w:r w:rsidRPr="00D768D6">
        <w:rPr>
          <w:sz w:val="22"/>
          <w:szCs w:val="22"/>
        </w:rPr>
        <w:t>начального размера арендной платы</w:t>
      </w:r>
      <w:r w:rsidRPr="00D768D6">
        <w:rPr>
          <w:bCs/>
          <w:sz w:val="22"/>
          <w:szCs w:val="22"/>
        </w:rPr>
        <w:t>.</w:t>
      </w:r>
    </w:p>
    <w:p w:rsidR="00056C07" w:rsidRPr="00056C07" w:rsidRDefault="00056C07" w:rsidP="00056C07">
      <w:pPr>
        <w:pStyle w:val="western"/>
        <w:spacing w:before="0" w:beforeAutospacing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8194C">
        <w:rPr>
          <w:sz w:val="22"/>
          <w:szCs w:val="22"/>
        </w:rPr>
        <w:t>-</w:t>
      </w:r>
      <w:r w:rsidRPr="00056C07">
        <w:rPr>
          <w:spacing w:val="2"/>
          <w:sz w:val="22"/>
          <w:szCs w:val="22"/>
        </w:rPr>
        <w:t xml:space="preserve"> </w:t>
      </w:r>
      <w:r w:rsidR="00D45F06">
        <w:rPr>
          <w:b/>
          <w:sz w:val="22"/>
          <w:szCs w:val="22"/>
        </w:rPr>
        <w:t>13</w:t>
      </w:r>
      <w:r w:rsidR="00A8194C" w:rsidRPr="00056C07">
        <w:rPr>
          <w:b/>
          <w:sz w:val="22"/>
          <w:szCs w:val="22"/>
        </w:rPr>
        <w:t>.0</w:t>
      </w:r>
      <w:r w:rsidR="00D45F06">
        <w:rPr>
          <w:b/>
          <w:sz w:val="22"/>
          <w:szCs w:val="22"/>
        </w:rPr>
        <w:t>5</w:t>
      </w:r>
      <w:r w:rsidR="00A8194C" w:rsidRPr="00056C07">
        <w:rPr>
          <w:b/>
          <w:sz w:val="22"/>
          <w:szCs w:val="22"/>
        </w:rPr>
        <w:t xml:space="preserve">.2016 в </w:t>
      </w:r>
      <w:r w:rsidR="00A8194C" w:rsidRPr="00056C07">
        <w:rPr>
          <w:b/>
          <w:spacing w:val="2"/>
          <w:sz w:val="22"/>
          <w:szCs w:val="22"/>
        </w:rPr>
        <w:t>1</w:t>
      </w:r>
      <w:r w:rsidR="00D45F06">
        <w:rPr>
          <w:b/>
          <w:spacing w:val="2"/>
          <w:sz w:val="22"/>
          <w:szCs w:val="22"/>
        </w:rPr>
        <w:t>1</w:t>
      </w:r>
      <w:r w:rsidR="00A8194C" w:rsidRPr="00056C07">
        <w:rPr>
          <w:b/>
          <w:spacing w:val="2"/>
          <w:sz w:val="22"/>
          <w:szCs w:val="22"/>
          <w:vertAlign w:val="superscript"/>
        </w:rPr>
        <w:t>00</w:t>
      </w:r>
      <w:r w:rsidR="00A8194C" w:rsidRPr="00056C07">
        <w:rPr>
          <w:b/>
          <w:spacing w:val="2"/>
          <w:sz w:val="22"/>
          <w:szCs w:val="22"/>
        </w:rPr>
        <w:t xml:space="preserve"> </w:t>
      </w:r>
      <w:r w:rsidR="00A8194C" w:rsidRPr="00056C07">
        <w:rPr>
          <w:b/>
          <w:sz w:val="22"/>
          <w:szCs w:val="22"/>
        </w:rPr>
        <w:t xml:space="preserve"> по адресу: </w:t>
      </w:r>
      <w:r w:rsidR="00A8194C" w:rsidRPr="00056C07">
        <w:rPr>
          <w:b/>
          <w:spacing w:val="2"/>
          <w:sz w:val="22"/>
          <w:szCs w:val="22"/>
        </w:rPr>
        <w:t xml:space="preserve">г. Иркутск, </w:t>
      </w:r>
      <w:r w:rsidR="00A8194C" w:rsidRPr="00056C07">
        <w:rPr>
          <w:b/>
          <w:sz w:val="22"/>
          <w:szCs w:val="22"/>
        </w:rPr>
        <w:t xml:space="preserve">ул. Российская, 17, </w:t>
      </w:r>
      <w:proofErr w:type="spellStart"/>
      <w:r w:rsidR="00A8194C" w:rsidRPr="00056C07">
        <w:rPr>
          <w:b/>
          <w:sz w:val="22"/>
          <w:szCs w:val="22"/>
        </w:rPr>
        <w:t>каб</w:t>
      </w:r>
      <w:proofErr w:type="spellEnd"/>
      <w:r w:rsidR="00A8194C" w:rsidRPr="00056C07">
        <w:rPr>
          <w:b/>
          <w:sz w:val="22"/>
          <w:szCs w:val="22"/>
        </w:rPr>
        <w:t>. 429</w:t>
      </w:r>
      <w:r w:rsidR="00A8194C">
        <w:rPr>
          <w:b/>
          <w:sz w:val="22"/>
          <w:szCs w:val="22"/>
        </w:rPr>
        <w:t xml:space="preserve"> – </w:t>
      </w:r>
      <w:r w:rsidR="00A8194C" w:rsidRPr="00A8194C">
        <w:rPr>
          <w:sz w:val="22"/>
          <w:szCs w:val="22"/>
        </w:rPr>
        <w:t xml:space="preserve">аукцион </w:t>
      </w:r>
      <w:r w:rsidR="00A8194C">
        <w:rPr>
          <w:sz w:val="22"/>
          <w:szCs w:val="22"/>
        </w:rPr>
        <w:t>по продаже п</w:t>
      </w:r>
      <w:r w:rsidR="00A8194C" w:rsidRPr="00D768D6">
        <w:rPr>
          <w:sz w:val="22"/>
          <w:szCs w:val="22"/>
        </w:rPr>
        <w:t>рава на заключение договор</w:t>
      </w:r>
      <w:r w:rsidR="00A8194C">
        <w:rPr>
          <w:sz w:val="22"/>
          <w:szCs w:val="22"/>
        </w:rPr>
        <w:t>а</w:t>
      </w:r>
      <w:r w:rsidR="00A8194C" w:rsidRPr="00D768D6">
        <w:rPr>
          <w:sz w:val="22"/>
          <w:szCs w:val="22"/>
        </w:rPr>
        <w:t xml:space="preserve"> аренды</w:t>
      </w:r>
      <w:r w:rsidR="00A8194C" w:rsidRPr="006E3819">
        <w:rPr>
          <w:sz w:val="22"/>
          <w:szCs w:val="22"/>
        </w:rPr>
        <w:t xml:space="preserve"> </w:t>
      </w:r>
      <w:r w:rsidRPr="00056C07">
        <w:rPr>
          <w:spacing w:val="2"/>
          <w:sz w:val="22"/>
          <w:szCs w:val="22"/>
        </w:rPr>
        <w:t>земельного участка,</w:t>
      </w:r>
      <w:r w:rsidRPr="00056C07">
        <w:rPr>
          <w:sz w:val="22"/>
          <w:szCs w:val="22"/>
        </w:rPr>
        <w:t xml:space="preserve"> местоположение: </w:t>
      </w:r>
      <w:r w:rsidRPr="00056C07">
        <w:rPr>
          <w:color w:val="0D0D0D"/>
          <w:sz w:val="22"/>
          <w:szCs w:val="22"/>
        </w:rPr>
        <w:t xml:space="preserve">Иркутская область, </w:t>
      </w:r>
      <w:proofErr w:type="spellStart"/>
      <w:r w:rsidRPr="00056C07">
        <w:rPr>
          <w:color w:val="0D0D0D"/>
          <w:sz w:val="22"/>
          <w:szCs w:val="22"/>
        </w:rPr>
        <w:t>Нижнеудинский</w:t>
      </w:r>
      <w:proofErr w:type="spellEnd"/>
      <w:r w:rsidRPr="00056C07">
        <w:rPr>
          <w:color w:val="0D0D0D"/>
          <w:sz w:val="22"/>
          <w:szCs w:val="22"/>
        </w:rPr>
        <w:t xml:space="preserve"> район, 50 м на юг от км столба  1359 км федеральной автодороги Новосибирск-Иркутск</w:t>
      </w:r>
      <w:r w:rsidRPr="00056C07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056C07">
        <w:rPr>
          <w:sz w:val="22"/>
          <w:szCs w:val="22"/>
        </w:rPr>
        <w:t xml:space="preserve">площадь </w:t>
      </w:r>
      <w:r w:rsidRPr="00056C07">
        <w:rPr>
          <w:color w:val="0D0D0D"/>
          <w:sz w:val="22"/>
          <w:szCs w:val="22"/>
        </w:rPr>
        <w:t>3,4081 га</w:t>
      </w:r>
      <w:r w:rsidRPr="00056C07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056C07">
        <w:rPr>
          <w:sz w:val="22"/>
          <w:szCs w:val="22"/>
        </w:rPr>
        <w:t xml:space="preserve">кадастровый номер </w:t>
      </w:r>
      <w:r w:rsidRPr="00056C07">
        <w:rPr>
          <w:color w:val="0D0D0D"/>
          <w:sz w:val="22"/>
          <w:szCs w:val="22"/>
        </w:rPr>
        <w:t>38:11:090903:0002</w:t>
      </w:r>
      <w:r w:rsidRPr="00056C07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 </w:t>
      </w:r>
      <w:r w:rsidRPr="00056C07">
        <w:rPr>
          <w:color w:val="0D0D0D"/>
          <w:sz w:val="22"/>
          <w:szCs w:val="22"/>
        </w:rPr>
        <w:t xml:space="preserve">обременения: указаны в кадастровом паспорте земельного участка. </w:t>
      </w:r>
    </w:p>
    <w:p w:rsidR="00056C07" w:rsidRPr="00056C07" w:rsidRDefault="00056C07" w:rsidP="00A8194C">
      <w:pPr>
        <w:pStyle w:val="western"/>
        <w:spacing w:before="0" w:beforeAutospacing="0"/>
        <w:ind w:firstLine="567"/>
        <w:rPr>
          <w:sz w:val="22"/>
          <w:szCs w:val="22"/>
        </w:rPr>
      </w:pPr>
      <w:r w:rsidRPr="00056C07">
        <w:rPr>
          <w:sz w:val="22"/>
          <w:szCs w:val="22"/>
        </w:rPr>
        <w:t>Начальная цена предмета аукциона:</w:t>
      </w:r>
      <w:r w:rsidRPr="00056C07">
        <w:rPr>
          <w:b/>
          <w:sz w:val="22"/>
          <w:szCs w:val="22"/>
        </w:rPr>
        <w:t xml:space="preserve"> </w:t>
      </w:r>
      <w:r w:rsidR="00D45F06">
        <w:rPr>
          <w:sz w:val="22"/>
          <w:szCs w:val="22"/>
        </w:rPr>
        <w:t>136 500</w:t>
      </w:r>
      <w:r w:rsidRPr="00056C07">
        <w:rPr>
          <w:sz w:val="22"/>
          <w:szCs w:val="22"/>
        </w:rPr>
        <w:t xml:space="preserve"> руб. - начальный размер ежегодной арендной платы за земельный участок. </w:t>
      </w:r>
    </w:p>
    <w:p w:rsidR="00E02A5E" w:rsidRPr="00E02A5E" w:rsidRDefault="00E02A5E" w:rsidP="00E02A5E">
      <w:pPr>
        <w:pStyle w:val="western"/>
        <w:spacing w:before="0" w:beforeAutospacing="0"/>
        <w:ind w:firstLine="567"/>
        <w:rPr>
          <w:sz w:val="22"/>
          <w:szCs w:val="22"/>
        </w:rPr>
      </w:pPr>
      <w:r w:rsidRPr="00E02A5E">
        <w:rPr>
          <w:bCs/>
          <w:sz w:val="22"/>
          <w:szCs w:val="22"/>
        </w:rPr>
        <w:t xml:space="preserve">«Шаг аукциона»:  </w:t>
      </w:r>
      <w:r w:rsidR="00D45F06">
        <w:rPr>
          <w:bCs/>
          <w:sz w:val="22"/>
          <w:szCs w:val="22"/>
        </w:rPr>
        <w:t>4 095</w:t>
      </w:r>
      <w:r w:rsidRPr="00E02A5E">
        <w:rPr>
          <w:bCs/>
          <w:sz w:val="22"/>
          <w:szCs w:val="22"/>
        </w:rPr>
        <w:t xml:space="preserve">  руб. - 3 % от </w:t>
      </w:r>
      <w:r w:rsidRPr="00E02A5E">
        <w:rPr>
          <w:sz w:val="22"/>
          <w:szCs w:val="22"/>
        </w:rPr>
        <w:t>начального размера арендной платы.</w:t>
      </w:r>
      <w:r w:rsidRPr="00E02A5E">
        <w:rPr>
          <w:bCs/>
          <w:sz w:val="22"/>
          <w:szCs w:val="22"/>
        </w:rPr>
        <w:t xml:space="preserve">  </w:t>
      </w:r>
    </w:p>
    <w:p w:rsidR="00056C07" w:rsidRPr="00056C07" w:rsidRDefault="00056C07" w:rsidP="00056C07">
      <w:pPr>
        <w:pStyle w:val="western"/>
        <w:spacing w:before="0" w:beforeAutospacing="0"/>
        <w:ind w:firstLine="567"/>
        <w:rPr>
          <w:bCs/>
          <w:sz w:val="22"/>
          <w:szCs w:val="22"/>
        </w:rPr>
      </w:pPr>
      <w:r w:rsidRPr="00E02A5E">
        <w:rPr>
          <w:bCs/>
          <w:sz w:val="22"/>
          <w:szCs w:val="22"/>
        </w:rPr>
        <w:t xml:space="preserve">Размер задатка: </w:t>
      </w:r>
      <w:r w:rsidR="00D45F06">
        <w:rPr>
          <w:bCs/>
          <w:sz w:val="22"/>
          <w:szCs w:val="22"/>
        </w:rPr>
        <w:t>27 300</w:t>
      </w:r>
      <w:r w:rsidRPr="00E02A5E">
        <w:rPr>
          <w:sz w:val="22"/>
          <w:szCs w:val="22"/>
        </w:rPr>
        <w:t xml:space="preserve"> руб. </w:t>
      </w:r>
      <w:r w:rsidRPr="00E02A5E">
        <w:rPr>
          <w:bCs/>
          <w:sz w:val="22"/>
          <w:szCs w:val="22"/>
        </w:rPr>
        <w:t xml:space="preserve">- 20% от </w:t>
      </w:r>
      <w:r w:rsidRPr="00E02A5E">
        <w:rPr>
          <w:sz w:val="22"/>
          <w:szCs w:val="22"/>
        </w:rPr>
        <w:t>начального размера арендной платы</w:t>
      </w:r>
      <w:r w:rsidRPr="00056C07">
        <w:rPr>
          <w:bCs/>
          <w:sz w:val="22"/>
          <w:szCs w:val="22"/>
        </w:rPr>
        <w:t>.</w:t>
      </w:r>
    </w:p>
    <w:p w:rsidR="006E3819" w:rsidRPr="00D768D6" w:rsidRDefault="006E3819" w:rsidP="006E3819">
      <w:pPr>
        <w:pStyle w:val="western"/>
        <w:spacing w:before="0" w:beforeAutospacing="0"/>
        <w:ind w:firstLine="567"/>
        <w:rPr>
          <w:sz w:val="22"/>
          <w:szCs w:val="22"/>
        </w:rPr>
      </w:pPr>
      <w:r w:rsidRPr="00D768D6">
        <w:rPr>
          <w:sz w:val="22"/>
          <w:szCs w:val="22"/>
        </w:rPr>
        <w:t>Срок действия договор</w:t>
      </w:r>
      <w:r>
        <w:rPr>
          <w:sz w:val="22"/>
          <w:szCs w:val="22"/>
        </w:rPr>
        <w:t>ов</w:t>
      </w:r>
      <w:r w:rsidRPr="00D768D6">
        <w:rPr>
          <w:sz w:val="22"/>
          <w:szCs w:val="22"/>
        </w:rPr>
        <w:t xml:space="preserve"> аренды: 49 (сорок девять) лет.</w:t>
      </w:r>
    </w:p>
    <w:p w:rsidR="00A8194C" w:rsidRPr="00D45F06" w:rsidRDefault="006E3819" w:rsidP="00A8194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45F06" w:rsidRPr="00D45F06">
        <w:rPr>
          <w:rFonts w:ascii="Times New Roman" w:hAnsi="Times New Roman" w:cs="Times New Roman"/>
        </w:rPr>
        <w:t>Начальн</w:t>
      </w:r>
      <w:r w:rsidR="00D45F06">
        <w:rPr>
          <w:rFonts w:ascii="Times New Roman" w:hAnsi="Times New Roman" w:cs="Times New Roman"/>
        </w:rPr>
        <w:t>ые</w:t>
      </w:r>
      <w:r w:rsidR="00D45F06" w:rsidRPr="00D45F06">
        <w:rPr>
          <w:rFonts w:ascii="Times New Roman" w:hAnsi="Times New Roman" w:cs="Times New Roman"/>
        </w:rPr>
        <w:t xml:space="preserve"> цен</w:t>
      </w:r>
      <w:r w:rsidR="00D45F06">
        <w:rPr>
          <w:rFonts w:ascii="Times New Roman" w:hAnsi="Times New Roman" w:cs="Times New Roman"/>
        </w:rPr>
        <w:t>ы</w:t>
      </w:r>
      <w:r w:rsidR="00D45F06" w:rsidRPr="00D45F06">
        <w:rPr>
          <w:rFonts w:ascii="Times New Roman" w:hAnsi="Times New Roman" w:cs="Times New Roman"/>
        </w:rPr>
        <w:t xml:space="preserve"> предмета аукциона</w:t>
      </w:r>
      <w:r w:rsidR="00D45F06">
        <w:rPr>
          <w:rFonts w:ascii="Times New Roman" w:hAnsi="Times New Roman" w:cs="Times New Roman"/>
        </w:rPr>
        <w:t xml:space="preserve"> </w:t>
      </w:r>
      <w:r w:rsidR="00D45F06" w:rsidRPr="00D45F06">
        <w:rPr>
          <w:rFonts w:ascii="Times New Roman" w:hAnsi="Times New Roman" w:cs="Times New Roman"/>
        </w:rPr>
        <w:t>- начальны</w:t>
      </w:r>
      <w:r w:rsidR="00D45F06">
        <w:rPr>
          <w:rFonts w:ascii="Times New Roman" w:hAnsi="Times New Roman" w:cs="Times New Roman"/>
        </w:rPr>
        <w:t>е</w:t>
      </w:r>
      <w:r w:rsidR="00D45F06" w:rsidRPr="00D45F06">
        <w:rPr>
          <w:rFonts w:ascii="Times New Roman" w:hAnsi="Times New Roman" w:cs="Times New Roman"/>
        </w:rPr>
        <w:t xml:space="preserve"> размер</w:t>
      </w:r>
      <w:r w:rsidR="00D45F06">
        <w:rPr>
          <w:rFonts w:ascii="Times New Roman" w:hAnsi="Times New Roman" w:cs="Times New Roman"/>
        </w:rPr>
        <w:t>ы</w:t>
      </w:r>
      <w:r w:rsidR="00D45F06" w:rsidRPr="00D45F06">
        <w:rPr>
          <w:rFonts w:ascii="Times New Roman" w:hAnsi="Times New Roman" w:cs="Times New Roman"/>
        </w:rPr>
        <w:t xml:space="preserve"> ежегодной арендной платы за земельны</w:t>
      </w:r>
      <w:r w:rsidR="00D45F06">
        <w:rPr>
          <w:rFonts w:ascii="Times New Roman" w:hAnsi="Times New Roman" w:cs="Times New Roman"/>
        </w:rPr>
        <w:t>е</w:t>
      </w:r>
      <w:r w:rsidR="00D45F06" w:rsidRPr="00D45F06">
        <w:rPr>
          <w:rFonts w:ascii="Times New Roman" w:hAnsi="Times New Roman" w:cs="Times New Roman"/>
        </w:rPr>
        <w:t xml:space="preserve"> участ</w:t>
      </w:r>
      <w:r w:rsidR="00D45F06">
        <w:rPr>
          <w:rFonts w:ascii="Times New Roman" w:hAnsi="Times New Roman" w:cs="Times New Roman"/>
        </w:rPr>
        <w:t>ки</w:t>
      </w:r>
      <w:r w:rsidR="00D45F06" w:rsidRPr="00D45F06">
        <w:rPr>
          <w:rFonts w:ascii="Times New Roman" w:hAnsi="Times New Roman" w:cs="Times New Roman"/>
        </w:rPr>
        <w:t xml:space="preserve"> (определено МУП «БТИ г. Иркутска» на основании Государственного контракта на оказание оценочных услуг от 12.08.2015 № 0134100010815000031-0027261-01), уменьшенны</w:t>
      </w:r>
      <w:r w:rsidR="00D45F06">
        <w:rPr>
          <w:rFonts w:ascii="Times New Roman" w:hAnsi="Times New Roman" w:cs="Times New Roman"/>
        </w:rPr>
        <w:t>е</w:t>
      </w:r>
      <w:r w:rsidR="00D45F06" w:rsidRPr="00D45F06">
        <w:rPr>
          <w:rFonts w:ascii="Times New Roman" w:hAnsi="Times New Roman" w:cs="Times New Roman"/>
        </w:rPr>
        <w:t xml:space="preserve"> на 30% в соответствии с п. 17 ст. 39.11 Земельного кодекса Российской Федерации.</w:t>
      </w:r>
    </w:p>
    <w:p w:rsidR="00E5483D" w:rsidRPr="00E02A5E" w:rsidRDefault="00E5483D" w:rsidP="00E5483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02A5E">
        <w:rPr>
          <w:rFonts w:ascii="Times New Roman" w:hAnsi="Times New Roman" w:cs="Times New Roman"/>
          <w:b/>
        </w:rPr>
        <w:t>Прием заявок на участие в аукцион</w:t>
      </w:r>
      <w:r w:rsidR="006E3819" w:rsidRPr="00E02A5E">
        <w:rPr>
          <w:rFonts w:ascii="Times New Roman" w:hAnsi="Times New Roman" w:cs="Times New Roman"/>
          <w:b/>
        </w:rPr>
        <w:t>ах</w:t>
      </w:r>
      <w:r w:rsidRPr="00E02A5E">
        <w:rPr>
          <w:rFonts w:ascii="Times New Roman" w:hAnsi="Times New Roman" w:cs="Times New Roman"/>
          <w:b/>
        </w:rPr>
        <w:t xml:space="preserve"> осуществляется: </w:t>
      </w:r>
      <w:r w:rsidR="00D768D6" w:rsidRPr="00E02A5E">
        <w:rPr>
          <w:rFonts w:ascii="Times New Roman" w:hAnsi="Times New Roman" w:cs="Times New Roman"/>
          <w:b/>
        </w:rPr>
        <w:t>п</w:t>
      </w:r>
      <w:r w:rsidRPr="00E02A5E">
        <w:rPr>
          <w:rFonts w:ascii="Times New Roman" w:hAnsi="Times New Roman" w:cs="Times New Roman"/>
          <w:b/>
        </w:rPr>
        <w:t xml:space="preserve">о адресу: г. Иркутск, ул. </w:t>
      </w:r>
      <w:proofErr w:type="gramStart"/>
      <w:r w:rsidRPr="00E02A5E">
        <w:rPr>
          <w:rFonts w:ascii="Times New Roman" w:hAnsi="Times New Roman" w:cs="Times New Roman"/>
          <w:b/>
        </w:rPr>
        <w:t>Российская</w:t>
      </w:r>
      <w:proofErr w:type="gramEnd"/>
      <w:r w:rsidRPr="00E02A5E">
        <w:rPr>
          <w:rFonts w:ascii="Times New Roman" w:hAnsi="Times New Roman" w:cs="Times New Roman"/>
          <w:b/>
        </w:rPr>
        <w:t>, 17,</w:t>
      </w:r>
      <w:r w:rsidR="00E02A5E">
        <w:rPr>
          <w:rFonts w:ascii="Times New Roman" w:hAnsi="Times New Roman" w:cs="Times New Roman"/>
          <w:b/>
        </w:rPr>
        <w:t xml:space="preserve">         </w:t>
      </w:r>
      <w:r w:rsidRPr="00E02A5E">
        <w:rPr>
          <w:rFonts w:ascii="Times New Roman" w:hAnsi="Times New Roman" w:cs="Times New Roman"/>
          <w:b/>
        </w:rPr>
        <w:t xml:space="preserve"> </w:t>
      </w:r>
      <w:proofErr w:type="spellStart"/>
      <w:r w:rsidRPr="00E02A5E">
        <w:rPr>
          <w:rFonts w:ascii="Times New Roman" w:hAnsi="Times New Roman" w:cs="Times New Roman"/>
          <w:b/>
        </w:rPr>
        <w:t>каб</w:t>
      </w:r>
      <w:proofErr w:type="spellEnd"/>
      <w:r w:rsidRPr="00E02A5E">
        <w:rPr>
          <w:rFonts w:ascii="Times New Roman" w:hAnsi="Times New Roman" w:cs="Times New Roman"/>
          <w:b/>
        </w:rPr>
        <w:t>. 413</w:t>
      </w:r>
      <w:r w:rsidR="00D768D6" w:rsidRPr="00E02A5E">
        <w:rPr>
          <w:rFonts w:ascii="Times New Roman" w:hAnsi="Times New Roman" w:cs="Times New Roman"/>
          <w:b/>
        </w:rPr>
        <w:t xml:space="preserve">  </w:t>
      </w:r>
      <w:r w:rsidRPr="00E02A5E">
        <w:rPr>
          <w:rFonts w:ascii="Times New Roman" w:hAnsi="Times New Roman" w:cs="Times New Roman"/>
          <w:b/>
        </w:rPr>
        <w:t xml:space="preserve">с </w:t>
      </w:r>
      <w:r w:rsidR="00D45F06">
        <w:rPr>
          <w:rFonts w:ascii="Times New Roman" w:hAnsi="Times New Roman" w:cs="Times New Roman"/>
          <w:b/>
        </w:rPr>
        <w:t>30</w:t>
      </w:r>
      <w:r w:rsidRPr="00E02A5E">
        <w:rPr>
          <w:rFonts w:ascii="Times New Roman" w:hAnsi="Times New Roman" w:cs="Times New Roman"/>
          <w:b/>
        </w:rPr>
        <w:t>.0</w:t>
      </w:r>
      <w:r w:rsidR="00D45F06">
        <w:rPr>
          <w:rFonts w:ascii="Times New Roman" w:hAnsi="Times New Roman" w:cs="Times New Roman"/>
          <w:b/>
        </w:rPr>
        <w:t>3</w:t>
      </w:r>
      <w:r w:rsidRPr="00E02A5E">
        <w:rPr>
          <w:rFonts w:ascii="Times New Roman" w:hAnsi="Times New Roman" w:cs="Times New Roman"/>
          <w:b/>
        </w:rPr>
        <w:t xml:space="preserve">.2016 по </w:t>
      </w:r>
      <w:r w:rsidR="00D45F06">
        <w:rPr>
          <w:rFonts w:ascii="Times New Roman" w:hAnsi="Times New Roman" w:cs="Times New Roman"/>
          <w:b/>
        </w:rPr>
        <w:t>2</w:t>
      </w:r>
      <w:r w:rsidRPr="00E02A5E">
        <w:rPr>
          <w:rFonts w:ascii="Times New Roman" w:hAnsi="Times New Roman" w:cs="Times New Roman"/>
          <w:b/>
        </w:rPr>
        <w:t>9.0</w:t>
      </w:r>
      <w:r w:rsidR="00D45F06">
        <w:rPr>
          <w:rFonts w:ascii="Times New Roman" w:hAnsi="Times New Roman" w:cs="Times New Roman"/>
          <w:b/>
        </w:rPr>
        <w:t>4</w:t>
      </w:r>
      <w:r w:rsidRPr="00E02A5E">
        <w:rPr>
          <w:rFonts w:ascii="Times New Roman" w:hAnsi="Times New Roman" w:cs="Times New Roman"/>
          <w:b/>
        </w:rPr>
        <w:t xml:space="preserve">.2016 </w:t>
      </w:r>
      <w:r w:rsidR="004E4DB1" w:rsidRPr="00E02A5E">
        <w:rPr>
          <w:rFonts w:ascii="Times New Roman" w:hAnsi="Times New Roman" w:cs="Times New Roman"/>
          <w:b/>
        </w:rPr>
        <w:t xml:space="preserve"> </w:t>
      </w:r>
      <w:r w:rsidRPr="00E02A5E">
        <w:rPr>
          <w:rFonts w:ascii="Times New Roman" w:hAnsi="Times New Roman" w:cs="Times New Roman"/>
          <w:b/>
        </w:rPr>
        <w:t>в рабочие дни с 10</w:t>
      </w:r>
      <w:r w:rsidRPr="00E02A5E">
        <w:rPr>
          <w:rFonts w:ascii="Times New Roman" w:hAnsi="Times New Roman" w:cs="Times New Roman"/>
          <w:b/>
          <w:vertAlign w:val="superscript"/>
        </w:rPr>
        <w:t xml:space="preserve">00 </w:t>
      </w:r>
      <w:r w:rsidRPr="00E02A5E">
        <w:rPr>
          <w:rFonts w:ascii="Times New Roman" w:hAnsi="Times New Roman" w:cs="Times New Roman"/>
          <w:b/>
        </w:rPr>
        <w:t>часов до 13</w:t>
      </w:r>
      <w:r w:rsidRPr="00E02A5E">
        <w:rPr>
          <w:rFonts w:ascii="Times New Roman" w:hAnsi="Times New Roman" w:cs="Times New Roman"/>
          <w:b/>
          <w:vertAlign w:val="superscript"/>
        </w:rPr>
        <w:t>00</w:t>
      </w:r>
      <w:r w:rsidRPr="00E02A5E">
        <w:rPr>
          <w:rFonts w:ascii="Times New Roman" w:hAnsi="Times New Roman" w:cs="Times New Roman"/>
          <w:b/>
        </w:rPr>
        <w:t xml:space="preserve"> часов, с 14</w:t>
      </w:r>
      <w:r w:rsidRPr="00E02A5E">
        <w:rPr>
          <w:rFonts w:ascii="Times New Roman" w:hAnsi="Times New Roman" w:cs="Times New Roman"/>
          <w:b/>
          <w:vertAlign w:val="superscript"/>
        </w:rPr>
        <w:t>00</w:t>
      </w:r>
      <w:r w:rsidRPr="00E02A5E">
        <w:rPr>
          <w:rFonts w:ascii="Times New Roman" w:hAnsi="Times New Roman" w:cs="Times New Roman"/>
          <w:b/>
        </w:rPr>
        <w:t xml:space="preserve"> до 16 </w:t>
      </w:r>
      <w:r w:rsidRPr="00E02A5E">
        <w:rPr>
          <w:rFonts w:ascii="Times New Roman" w:hAnsi="Times New Roman" w:cs="Times New Roman"/>
          <w:b/>
          <w:vertAlign w:val="superscript"/>
        </w:rPr>
        <w:t>00</w:t>
      </w:r>
      <w:r w:rsidRPr="00E02A5E">
        <w:rPr>
          <w:rFonts w:ascii="Times New Roman" w:hAnsi="Times New Roman" w:cs="Times New Roman"/>
          <w:b/>
        </w:rPr>
        <w:t xml:space="preserve"> часов</w:t>
      </w:r>
      <w:r w:rsidR="00D768D6" w:rsidRPr="00E02A5E">
        <w:rPr>
          <w:rFonts w:ascii="Times New Roman" w:hAnsi="Times New Roman" w:cs="Times New Roman"/>
          <w:b/>
        </w:rPr>
        <w:t>.</w:t>
      </w:r>
    </w:p>
    <w:p w:rsidR="00E02A5E" w:rsidRPr="00E02A5E" w:rsidRDefault="00E02A5E" w:rsidP="00E02A5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02A5E">
        <w:rPr>
          <w:rFonts w:ascii="Times New Roman" w:hAnsi="Times New Roman" w:cs="Times New Roman"/>
        </w:rPr>
        <w:t xml:space="preserve">Дата и время окончания приема заявок: </w:t>
      </w:r>
      <w:r w:rsidR="00D45F06">
        <w:rPr>
          <w:rFonts w:ascii="Times New Roman" w:hAnsi="Times New Roman" w:cs="Times New Roman"/>
        </w:rPr>
        <w:t>29</w:t>
      </w:r>
      <w:r w:rsidRPr="00E02A5E">
        <w:rPr>
          <w:rFonts w:ascii="Times New Roman" w:hAnsi="Times New Roman" w:cs="Times New Roman"/>
        </w:rPr>
        <w:t>.0</w:t>
      </w:r>
      <w:r w:rsidR="00D45F06">
        <w:rPr>
          <w:rFonts w:ascii="Times New Roman" w:hAnsi="Times New Roman" w:cs="Times New Roman"/>
        </w:rPr>
        <w:t>4</w:t>
      </w:r>
      <w:r w:rsidRPr="00E02A5E">
        <w:rPr>
          <w:rFonts w:ascii="Times New Roman" w:hAnsi="Times New Roman" w:cs="Times New Roman"/>
        </w:rPr>
        <w:t>.2016 в 16</w:t>
      </w:r>
      <w:r w:rsidRPr="00E02A5E">
        <w:rPr>
          <w:rFonts w:ascii="Times New Roman" w:hAnsi="Times New Roman" w:cs="Times New Roman"/>
          <w:vertAlign w:val="superscript"/>
        </w:rPr>
        <w:t xml:space="preserve">00 </w:t>
      </w:r>
      <w:r w:rsidRPr="00E02A5E">
        <w:rPr>
          <w:rFonts w:ascii="Times New Roman" w:hAnsi="Times New Roman" w:cs="Times New Roman"/>
        </w:rPr>
        <w:t>часов.</w:t>
      </w:r>
    </w:p>
    <w:p w:rsidR="00E02A5E" w:rsidRPr="00E02A5E" w:rsidRDefault="00E02A5E" w:rsidP="00E02A5E">
      <w:pPr>
        <w:pStyle w:val="western"/>
        <w:spacing w:before="0" w:beforeAutospacing="0"/>
        <w:ind w:firstLine="567"/>
        <w:rPr>
          <w:spacing w:val="2"/>
          <w:sz w:val="22"/>
          <w:szCs w:val="22"/>
        </w:rPr>
      </w:pPr>
      <w:r w:rsidRPr="00E02A5E">
        <w:rPr>
          <w:sz w:val="22"/>
          <w:szCs w:val="22"/>
        </w:rPr>
        <w:t>Дата, время и место о</w:t>
      </w:r>
      <w:r w:rsidRPr="00E02A5E">
        <w:rPr>
          <w:spacing w:val="2"/>
          <w:sz w:val="22"/>
          <w:szCs w:val="22"/>
        </w:rPr>
        <w:t>пределения участников аукцион</w:t>
      </w:r>
      <w:r>
        <w:rPr>
          <w:spacing w:val="2"/>
          <w:sz w:val="22"/>
          <w:szCs w:val="22"/>
        </w:rPr>
        <w:t>ов</w:t>
      </w:r>
      <w:r w:rsidRPr="00E02A5E">
        <w:rPr>
          <w:spacing w:val="2"/>
          <w:sz w:val="22"/>
          <w:szCs w:val="22"/>
        </w:rPr>
        <w:t xml:space="preserve">:    </w:t>
      </w:r>
      <w:r w:rsidR="00D45F06">
        <w:rPr>
          <w:spacing w:val="2"/>
          <w:sz w:val="22"/>
          <w:szCs w:val="22"/>
        </w:rPr>
        <w:t>04</w:t>
      </w:r>
      <w:r w:rsidRPr="00E02A5E">
        <w:rPr>
          <w:spacing w:val="2"/>
          <w:sz w:val="22"/>
          <w:szCs w:val="22"/>
        </w:rPr>
        <w:t>.0</w:t>
      </w:r>
      <w:r w:rsidR="00D45F06">
        <w:rPr>
          <w:spacing w:val="2"/>
          <w:sz w:val="22"/>
          <w:szCs w:val="22"/>
        </w:rPr>
        <w:t>5</w:t>
      </w:r>
      <w:r w:rsidRPr="00E02A5E">
        <w:rPr>
          <w:spacing w:val="2"/>
          <w:sz w:val="22"/>
          <w:szCs w:val="22"/>
        </w:rPr>
        <w:t>.2016</w:t>
      </w:r>
      <w:r w:rsidRPr="00E02A5E">
        <w:rPr>
          <w:sz w:val="22"/>
          <w:szCs w:val="22"/>
        </w:rPr>
        <w:t xml:space="preserve"> </w:t>
      </w:r>
      <w:r w:rsidRPr="00E02A5E">
        <w:rPr>
          <w:spacing w:val="2"/>
          <w:sz w:val="22"/>
          <w:szCs w:val="22"/>
        </w:rPr>
        <w:t>в 1</w:t>
      </w:r>
      <w:r w:rsidR="00D45F06">
        <w:rPr>
          <w:spacing w:val="2"/>
          <w:sz w:val="22"/>
          <w:szCs w:val="22"/>
        </w:rPr>
        <w:t>1</w:t>
      </w:r>
      <w:r w:rsidRPr="00E02A5E">
        <w:rPr>
          <w:spacing w:val="2"/>
          <w:sz w:val="22"/>
          <w:szCs w:val="22"/>
          <w:vertAlign w:val="superscript"/>
        </w:rPr>
        <w:t>00</w:t>
      </w:r>
      <w:r w:rsidRPr="00E02A5E">
        <w:rPr>
          <w:spacing w:val="2"/>
          <w:sz w:val="22"/>
          <w:szCs w:val="22"/>
        </w:rPr>
        <w:t xml:space="preserve"> часов по адресу: г. Иркутск,</w:t>
      </w:r>
      <w:r w:rsidRPr="00E02A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E02A5E">
        <w:rPr>
          <w:sz w:val="22"/>
          <w:szCs w:val="22"/>
        </w:rPr>
        <w:t xml:space="preserve">ул. Российская, 17, </w:t>
      </w:r>
      <w:proofErr w:type="spellStart"/>
      <w:r w:rsidRPr="00E02A5E">
        <w:rPr>
          <w:sz w:val="22"/>
          <w:szCs w:val="22"/>
        </w:rPr>
        <w:t>каб</w:t>
      </w:r>
      <w:proofErr w:type="spellEnd"/>
      <w:r w:rsidRPr="00E02A5E">
        <w:rPr>
          <w:sz w:val="22"/>
          <w:szCs w:val="22"/>
        </w:rPr>
        <w:t>. 429.</w:t>
      </w:r>
      <w:r w:rsidRPr="00E02A5E">
        <w:rPr>
          <w:spacing w:val="2"/>
          <w:sz w:val="22"/>
          <w:szCs w:val="22"/>
        </w:rPr>
        <w:t xml:space="preserve"> </w:t>
      </w:r>
    </w:p>
    <w:p w:rsidR="00EC02CE" w:rsidRPr="00E02A5E" w:rsidRDefault="00EC02CE" w:rsidP="00EC02CE">
      <w:pPr>
        <w:pStyle w:val="western"/>
        <w:spacing w:before="0" w:beforeAutospacing="0"/>
        <w:ind w:firstLine="567"/>
        <w:rPr>
          <w:sz w:val="22"/>
          <w:szCs w:val="22"/>
        </w:rPr>
      </w:pPr>
      <w:r w:rsidRPr="00EC02CE">
        <w:rPr>
          <w:sz w:val="22"/>
          <w:szCs w:val="22"/>
        </w:rPr>
        <w:t>Подведение итогов аукциона осуществляется в день проведения аукциона</w:t>
      </w:r>
      <w:r>
        <w:rPr>
          <w:b/>
          <w:sz w:val="22"/>
          <w:szCs w:val="22"/>
        </w:rPr>
        <w:t xml:space="preserve"> </w:t>
      </w:r>
      <w:r w:rsidRPr="00E02A5E">
        <w:rPr>
          <w:sz w:val="22"/>
          <w:szCs w:val="22"/>
        </w:rPr>
        <w:t xml:space="preserve">по адресу: г. Иркутск,  </w:t>
      </w:r>
      <w:r>
        <w:rPr>
          <w:sz w:val="22"/>
          <w:szCs w:val="22"/>
        </w:rPr>
        <w:t xml:space="preserve">                       </w:t>
      </w:r>
      <w:r w:rsidRPr="00E02A5E">
        <w:rPr>
          <w:sz w:val="22"/>
          <w:szCs w:val="22"/>
        </w:rPr>
        <w:t xml:space="preserve">ул. </w:t>
      </w:r>
      <w:proofErr w:type="gramStart"/>
      <w:r w:rsidRPr="00E02A5E">
        <w:rPr>
          <w:sz w:val="22"/>
          <w:szCs w:val="22"/>
        </w:rPr>
        <w:t>Российская</w:t>
      </w:r>
      <w:proofErr w:type="gramEnd"/>
      <w:r w:rsidRPr="00E02A5E">
        <w:rPr>
          <w:sz w:val="22"/>
          <w:szCs w:val="22"/>
        </w:rPr>
        <w:t xml:space="preserve">, 17, </w:t>
      </w:r>
      <w:proofErr w:type="spellStart"/>
      <w:r w:rsidRPr="00E02A5E">
        <w:rPr>
          <w:sz w:val="22"/>
          <w:szCs w:val="22"/>
        </w:rPr>
        <w:t>каб</w:t>
      </w:r>
      <w:proofErr w:type="spellEnd"/>
      <w:r w:rsidRPr="00E02A5E">
        <w:rPr>
          <w:sz w:val="22"/>
          <w:szCs w:val="22"/>
        </w:rPr>
        <w:t>. 429 по истечение одного часа после завершения аукциона.</w:t>
      </w:r>
    </w:p>
    <w:p w:rsidR="00EC02CE" w:rsidRPr="00E02A5E" w:rsidRDefault="00EC02CE" w:rsidP="00EC02CE">
      <w:pPr>
        <w:pStyle w:val="western"/>
        <w:spacing w:before="0" w:beforeAutospacing="0"/>
        <w:ind w:firstLine="567"/>
        <w:rPr>
          <w:sz w:val="22"/>
          <w:szCs w:val="22"/>
        </w:rPr>
      </w:pPr>
      <w:r w:rsidRPr="00E02A5E">
        <w:rPr>
          <w:sz w:val="22"/>
          <w:szCs w:val="22"/>
        </w:rPr>
        <w:t xml:space="preserve">К участию в </w:t>
      </w:r>
      <w:proofErr w:type="gramStart"/>
      <w:r w:rsidRPr="00E02A5E">
        <w:rPr>
          <w:sz w:val="22"/>
          <w:szCs w:val="22"/>
        </w:rPr>
        <w:t>аукционе</w:t>
      </w:r>
      <w:proofErr w:type="gramEnd"/>
      <w:r w:rsidRPr="00E02A5E">
        <w:rPr>
          <w:sz w:val="22"/>
          <w:szCs w:val="22"/>
        </w:rPr>
        <w:t xml:space="preserve"> допускаются физические и юридические лица,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 и внесшие задаток для участия  в аукционе. </w:t>
      </w:r>
    </w:p>
    <w:p w:rsidR="00E5483D" w:rsidRPr="00D768D6" w:rsidRDefault="00E5483D" w:rsidP="00E5483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768D6">
        <w:rPr>
          <w:rFonts w:ascii="Times New Roman" w:hAnsi="Times New Roman" w:cs="Times New Roman"/>
        </w:rPr>
        <w:t xml:space="preserve">Для участия в </w:t>
      </w:r>
      <w:proofErr w:type="gramStart"/>
      <w:r w:rsidRPr="00D768D6">
        <w:rPr>
          <w:rFonts w:ascii="Times New Roman" w:hAnsi="Times New Roman" w:cs="Times New Roman"/>
        </w:rPr>
        <w:t>аукционе</w:t>
      </w:r>
      <w:proofErr w:type="gramEnd"/>
      <w:r w:rsidRPr="00D768D6">
        <w:rPr>
          <w:rFonts w:ascii="Times New Roman" w:hAnsi="Times New Roman" w:cs="Times New Roman"/>
        </w:rPr>
        <w:t xml:space="preserve"> заявители представляют:</w:t>
      </w:r>
    </w:p>
    <w:p w:rsidR="00E5483D" w:rsidRPr="00D768D6" w:rsidRDefault="00E5483D" w:rsidP="00E5483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768D6">
        <w:rPr>
          <w:rFonts w:ascii="Times New Roman" w:hAnsi="Times New Roman" w:cs="Times New Roman"/>
        </w:rPr>
        <w:t xml:space="preserve">1) заявку на участие в </w:t>
      </w:r>
      <w:proofErr w:type="gramStart"/>
      <w:r w:rsidRPr="00D768D6">
        <w:rPr>
          <w:rFonts w:ascii="Times New Roman" w:hAnsi="Times New Roman" w:cs="Times New Roman"/>
        </w:rPr>
        <w:t>аукционе</w:t>
      </w:r>
      <w:proofErr w:type="gramEnd"/>
      <w:r w:rsidRPr="00D768D6">
        <w:rPr>
          <w:rFonts w:ascii="Times New Roman" w:hAnsi="Times New Roman" w:cs="Times New Roman"/>
        </w:rPr>
        <w:t xml:space="preserve"> по установленной форме с указанием банковских реквизитов счета для возврата задатка;</w:t>
      </w:r>
    </w:p>
    <w:p w:rsidR="00E5483D" w:rsidRPr="00D768D6" w:rsidRDefault="00E5483D" w:rsidP="00E5483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768D6">
        <w:rPr>
          <w:rFonts w:ascii="Times New Roman" w:hAnsi="Times New Roman" w:cs="Times New Roman"/>
        </w:rPr>
        <w:t>2) копии документов, удостоверяющих личность заявителя (для граждан);</w:t>
      </w:r>
    </w:p>
    <w:p w:rsidR="00E5483D" w:rsidRPr="00D768D6" w:rsidRDefault="00E5483D" w:rsidP="00E5483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768D6">
        <w:rPr>
          <w:rFonts w:ascii="Times New Roman" w:hAnsi="Times New Roman" w:cs="Times New Roman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5483D" w:rsidRPr="00D768D6" w:rsidRDefault="00E5483D" w:rsidP="00E5483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768D6">
        <w:rPr>
          <w:rFonts w:ascii="Times New Roman" w:hAnsi="Times New Roman" w:cs="Times New Roman"/>
        </w:rPr>
        <w:t>4)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E5483D" w:rsidRPr="00D768D6" w:rsidRDefault="00E5483D" w:rsidP="00E5483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768D6">
        <w:rPr>
          <w:rFonts w:ascii="Times New Roman" w:hAnsi="Times New Roman" w:cs="Times New Roman"/>
        </w:rPr>
        <w:t xml:space="preserve">Один заявитель вправе подать только одну заявку на участие в </w:t>
      </w:r>
      <w:proofErr w:type="gramStart"/>
      <w:r w:rsidRPr="00D768D6">
        <w:rPr>
          <w:rFonts w:ascii="Times New Roman" w:hAnsi="Times New Roman" w:cs="Times New Roman"/>
        </w:rPr>
        <w:t>аукционе</w:t>
      </w:r>
      <w:proofErr w:type="gramEnd"/>
      <w:r w:rsidRPr="00D768D6">
        <w:rPr>
          <w:rFonts w:ascii="Times New Roman" w:hAnsi="Times New Roman" w:cs="Times New Roman"/>
        </w:rPr>
        <w:t>.</w:t>
      </w:r>
    </w:p>
    <w:p w:rsidR="00E5483D" w:rsidRPr="00D768D6" w:rsidRDefault="00E5483D" w:rsidP="00E5483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768D6">
        <w:rPr>
          <w:rFonts w:ascii="Times New Roman" w:hAnsi="Times New Roman" w:cs="Times New Roman"/>
        </w:rPr>
        <w:t xml:space="preserve">Заявка на участие в </w:t>
      </w:r>
      <w:proofErr w:type="gramStart"/>
      <w:r w:rsidRPr="00D768D6">
        <w:rPr>
          <w:rFonts w:ascii="Times New Roman" w:hAnsi="Times New Roman" w:cs="Times New Roman"/>
        </w:rPr>
        <w:t>аукционе</w:t>
      </w:r>
      <w:proofErr w:type="gramEnd"/>
      <w:r w:rsidRPr="00D768D6">
        <w:rPr>
          <w:rFonts w:ascii="Times New Roman" w:hAnsi="Times New Roman" w:cs="Times New Roman"/>
        </w:rPr>
        <w:t xml:space="preserve">, поступившая по истечении срока приема заявок, возвращается заявителю </w:t>
      </w:r>
      <w:r w:rsidR="00EC02CE">
        <w:rPr>
          <w:rFonts w:ascii="Times New Roman" w:hAnsi="Times New Roman" w:cs="Times New Roman"/>
        </w:rPr>
        <w:t xml:space="preserve">                </w:t>
      </w:r>
      <w:r w:rsidRPr="00D768D6">
        <w:rPr>
          <w:rFonts w:ascii="Times New Roman" w:hAnsi="Times New Roman" w:cs="Times New Roman"/>
        </w:rPr>
        <w:t>в день ее поступления.</w:t>
      </w:r>
    </w:p>
    <w:p w:rsidR="00E5483D" w:rsidRPr="00D768D6" w:rsidRDefault="00E5483D" w:rsidP="00E5483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768D6">
        <w:rPr>
          <w:rFonts w:ascii="Times New Roman" w:hAnsi="Times New Roman" w:cs="Times New Roman"/>
        </w:rPr>
        <w:t xml:space="preserve">Заявитель имеет право отозвать принятую организатором аукциона заявку на участие в </w:t>
      </w:r>
      <w:proofErr w:type="gramStart"/>
      <w:r w:rsidRPr="00D768D6">
        <w:rPr>
          <w:rFonts w:ascii="Times New Roman" w:hAnsi="Times New Roman" w:cs="Times New Roman"/>
        </w:rPr>
        <w:t>аукционе</w:t>
      </w:r>
      <w:proofErr w:type="gramEnd"/>
      <w:r w:rsidRPr="00D768D6">
        <w:rPr>
          <w:rFonts w:ascii="Times New Roman" w:hAnsi="Times New Roman" w:cs="Times New Roman"/>
        </w:rPr>
        <w:t xml:space="preserve"> до дня окончания срока приема заявок, уведомив об этом в письменной форме организатора аукциона, при этом задаток возвращается в течение трех рабочих дней со дня поступления уведомления об отзыве заявки. </w:t>
      </w:r>
    </w:p>
    <w:p w:rsidR="00E5483D" w:rsidRPr="00D768D6" w:rsidRDefault="00E5483D" w:rsidP="00E5483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768D6">
        <w:rPr>
          <w:rFonts w:ascii="Times New Roman" w:hAnsi="Times New Roman" w:cs="Times New Roman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32760" w:rsidRPr="00D768D6" w:rsidRDefault="00F32760" w:rsidP="0002009B">
      <w:pPr>
        <w:pStyle w:val="western"/>
        <w:spacing w:before="0" w:beforeAutospacing="0"/>
        <w:ind w:firstLine="567"/>
        <w:rPr>
          <w:sz w:val="22"/>
          <w:szCs w:val="22"/>
        </w:rPr>
      </w:pPr>
      <w:r w:rsidRPr="00D768D6">
        <w:rPr>
          <w:sz w:val="22"/>
          <w:szCs w:val="22"/>
        </w:rPr>
        <w:t>Реквизиты для перечисления задатка:</w:t>
      </w:r>
      <w:r w:rsidRPr="00D768D6">
        <w:rPr>
          <w:b/>
          <w:sz w:val="22"/>
          <w:szCs w:val="22"/>
        </w:rPr>
        <w:t xml:space="preserve"> </w:t>
      </w:r>
      <w:r w:rsidRPr="00D768D6">
        <w:rPr>
          <w:sz w:val="22"/>
          <w:szCs w:val="22"/>
        </w:rPr>
        <w:t xml:space="preserve">ИНН 3808214087, КПП 380801001 </w:t>
      </w:r>
    </w:p>
    <w:p w:rsidR="00F32760" w:rsidRPr="00D768D6" w:rsidRDefault="00F32760" w:rsidP="0002009B">
      <w:pPr>
        <w:pStyle w:val="western"/>
        <w:spacing w:before="0" w:beforeAutospacing="0"/>
        <w:ind w:firstLine="567"/>
        <w:rPr>
          <w:bCs/>
          <w:sz w:val="22"/>
          <w:szCs w:val="22"/>
        </w:rPr>
      </w:pPr>
      <w:r w:rsidRPr="00D768D6">
        <w:rPr>
          <w:sz w:val="22"/>
          <w:szCs w:val="22"/>
        </w:rPr>
        <w:t xml:space="preserve">Получатель: УФК по Иркутской области (ТУ Росимущества в Иркутской области) л/с 05341А53640) </w:t>
      </w:r>
      <w:r w:rsidR="006E3819">
        <w:rPr>
          <w:sz w:val="22"/>
          <w:szCs w:val="22"/>
        </w:rPr>
        <w:t xml:space="preserve">                    </w:t>
      </w:r>
      <w:proofErr w:type="gramStart"/>
      <w:r w:rsidRPr="00D768D6">
        <w:rPr>
          <w:sz w:val="22"/>
          <w:szCs w:val="22"/>
        </w:rPr>
        <w:t>р</w:t>
      </w:r>
      <w:proofErr w:type="gramEnd"/>
      <w:r w:rsidRPr="00D768D6">
        <w:rPr>
          <w:sz w:val="22"/>
          <w:szCs w:val="22"/>
        </w:rPr>
        <w:t>/с 40302810200001000001 Отделение Иркутск г. Иркутск, БИК 042520001</w:t>
      </w:r>
    </w:p>
    <w:p w:rsidR="00F32760" w:rsidRPr="00D768D6" w:rsidRDefault="00F32760" w:rsidP="0002009B">
      <w:pPr>
        <w:pStyle w:val="western"/>
        <w:spacing w:before="0" w:beforeAutospacing="0"/>
        <w:ind w:firstLine="567"/>
        <w:rPr>
          <w:sz w:val="22"/>
          <w:szCs w:val="22"/>
        </w:rPr>
      </w:pPr>
      <w:r w:rsidRPr="00D768D6">
        <w:rPr>
          <w:sz w:val="22"/>
          <w:szCs w:val="22"/>
        </w:rPr>
        <w:lastRenderedPageBreak/>
        <w:t xml:space="preserve">Назначение платежа: </w:t>
      </w:r>
      <w:r w:rsidRPr="00D768D6">
        <w:rPr>
          <w:i/>
          <w:sz w:val="22"/>
          <w:szCs w:val="22"/>
        </w:rPr>
        <w:t xml:space="preserve">«Задаток для участия в </w:t>
      </w:r>
      <w:proofErr w:type="gramStart"/>
      <w:r w:rsidRPr="00D768D6">
        <w:rPr>
          <w:i/>
          <w:sz w:val="22"/>
          <w:szCs w:val="22"/>
        </w:rPr>
        <w:t>аукционе</w:t>
      </w:r>
      <w:proofErr w:type="gramEnd"/>
      <w:r w:rsidRPr="00D768D6">
        <w:rPr>
          <w:i/>
          <w:sz w:val="22"/>
          <w:szCs w:val="22"/>
        </w:rPr>
        <w:t xml:space="preserve"> по продаже права на заключение договора аренды земельного участка»</w:t>
      </w:r>
      <w:r w:rsidRPr="00D768D6">
        <w:rPr>
          <w:sz w:val="22"/>
          <w:szCs w:val="22"/>
        </w:rPr>
        <w:t xml:space="preserve">. </w:t>
      </w:r>
    </w:p>
    <w:p w:rsidR="00F32760" w:rsidRPr="00D768D6" w:rsidRDefault="00F32760" w:rsidP="0002009B">
      <w:pPr>
        <w:pStyle w:val="western"/>
        <w:spacing w:before="0" w:beforeAutospacing="0"/>
        <w:ind w:firstLine="567"/>
        <w:rPr>
          <w:sz w:val="22"/>
          <w:szCs w:val="22"/>
        </w:rPr>
      </w:pPr>
      <w:r w:rsidRPr="00D768D6">
        <w:rPr>
          <w:sz w:val="22"/>
          <w:szCs w:val="22"/>
        </w:rPr>
        <w:t xml:space="preserve">Задаток должен поступить на указанный счет не позднее дня, следующего за днем окончания приема заявок на участие в </w:t>
      </w:r>
      <w:proofErr w:type="gramStart"/>
      <w:r w:rsidRPr="00D768D6">
        <w:rPr>
          <w:sz w:val="22"/>
          <w:szCs w:val="22"/>
        </w:rPr>
        <w:t>аукционе</w:t>
      </w:r>
      <w:proofErr w:type="gramEnd"/>
      <w:r w:rsidRPr="00D768D6">
        <w:rPr>
          <w:sz w:val="22"/>
          <w:szCs w:val="22"/>
        </w:rPr>
        <w:t>.</w:t>
      </w:r>
    </w:p>
    <w:p w:rsidR="00F32760" w:rsidRPr="00D768D6" w:rsidRDefault="00F32760" w:rsidP="0002009B">
      <w:pPr>
        <w:pStyle w:val="western"/>
        <w:spacing w:before="0" w:beforeAutospacing="0"/>
        <w:ind w:firstLine="567"/>
        <w:rPr>
          <w:sz w:val="22"/>
          <w:szCs w:val="22"/>
        </w:rPr>
      </w:pPr>
      <w:r w:rsidRPr="00D768D6">
        <w:rPr>
          <w:sz w:val="22"/>
          <w:szCs w:val="22"/>
        </w:rPr>
        <w:t>Задаток:</w:t>
      </w:r>
    </w:p>
    <w:p w:rsidR="00F32760" w:rsidRPr="00D768D6" w:rsidRDefault="00F32760" w:rsidP="0002009B">
      <w:pPr>
        <w:pStyle w:val="western"/>
        <w:spacing w:before="0" w:beforeAutospacing="0"/>
        <w:ind w:firstLine="567"/>
        <w:rPr>
          <w:sz w:val="22"/>
          <w:szCs w:val="22"/>
        </w:rPr>
      </w:pPr>
      <w:r w:rsidRPr="00D768D6">
        <w:rPr>
          <w:sz w:val="22"/>
          <w:szCs w:val="22"/>
        </w:rPr>
        <w:t xml:space="preserve">- возвращается лицам, участвовавшим в </w:t>
      </w:r>
      <w:proofErr w:type="gramStart"/>
      <w:r w:rsidRPr="00D768D6">
        <w:rPr>
          <w:sz w:val="22"/>
          <w:szCs w:val="22"/>
        </w:rPr>
        <w:t>аукционе</w:t>
      </w:r>
      <w:proofErr w:type="gramEnd"/>
      <w:r w:rsidRPr="00D768D6">
        <w:rPr>
          <w:sz w:val="22"/>
          <w:szCs w:val="22"/>
        </w:rPr>
        <w:t xml:space="preserve">, но не победившим в нем, в течение трех рабочих дней со дня подписания протокола о результатах аукциона; </w:t>
      </w:r>
    </w:p>
    <w:p w:rsidR="00F32760" w:rsidRPr="00D768D6" w:rsidRDefault="00F32760" w:rsidP="0002009B">
      <w:pPr>
        <w:pStyle w:val="western"/>
        <w:spacing w:before="0" w:beforeAutospacing="0"/>
        <w:ind w:firstLine="567"/>
        <w:rPr>
          <w:sz w:val="22"/>
          <w:szCs w:val="22"/>
        </w:rPr>
      </w:pPr>
      <w:r w:rsidRPr="00D768D6">
        <w:rPr>
          <w:sz w:val="22"/>
          <w:szCs w:val="22"/>
        </w:rPr>
        <w:t>- засчитывается в счет арендной платы лицу, признанному победителем аукциона, иному лицу, с которым заключается договор аренды земельного участка;</w:t>
      </w:r>
    </w:p>
    <w:p w:rsidR="00F32760" w:rsidRPr="00D768D6" w:rsidRDefault="00F32760" w:rsidP="0002009B">
      <w:pPr>
        <w:pStyle w:val="western"/>
        <w:spacing w:before="0" w:beforeAutospacing="0"/>
        <w:ind w:firstLine="567"/>
        <w:rPr>
          <w:sz w:val="22"/>
          <w:szCs w:val="22"/>
        </w:rPr>
      </w:pPr>
      <w:r w:rsidRPr="00D768D6">
        <w:rPr>
          <w:sz w:val="22"/>
          <w:szCs w:val="22"/>
        </w:rPr>
        <w:t xml:space="preserve">- не возвращается лицам, не заключившим в установленном </w:t>
      </w:r>
      <w:proofErr w:type="gramStart"/>
      <w:r w:rsidRPr="00D768D6">
        <w:rPr>
          <w:sz w:val="22"/>
          <w:szCs w:val="22"/>
        </w:rPr>
        <w:t>порядке</w:t>
      </w:r>
      <w:proofErr w:type="gramEnd"/>
      <w:r w:rsidRPr="00D768D6">
        <w:rPr>
          <w:sz w:val="22"/>
          <w:szCs w:val="22"/>
        </w:rPr>
        <w:t xml:space="preserve"> договор аренды земельного участка, вследствие уклонения от заключения договора.</w:t>
      </w:r>
    </w:p>
    <w:p w:rsidR="00E02A5E" w:rsidRPr="00E02A5E" w:rsidRDefault="00E02A5E" w:rsidP="00E02A5E">
      <w:pPr>
        <w:pStyle w:val="western"/>
        <w:spacing w:before="0" w:beforeAutospacing="0"/>
        <w:ind w:firstLine="567"/>
        <w:rPr>
          <w:sz w:val="22"/>
          <w:szCs w:val="22"/>
        </w:rPr>
      </w:pPr>
      <w:r w:rsidRPr="00E02A5E">
        <w:rPr>
          <w:sz w:val="22"/>
          <w:szCs w:val="22"/>
        </w:rPr>
        <w:t xml:space="preserve">Организатор аукциона вправе отказаться от проведения аукциона не </w:t>
      </w:r>
      <w:proofErr w:type="gramStart"/>
      <w:r w:rsidRPr="00E02A5E">
        <w:rPr>
          <w:sz w:val="22"/>
          <w:szCs w:val="22"/>
        </w:rPr>
        <w:t>позднее</w:t>
      </w:r>
      <w:proofErr w:type="gramEnd"/>
      <w:r w:rsidRPr="00E02A5E">
        <w:rPr>
          <w:sz w:val="22"/>
          <w:szCs w:val="22"/>
        </w:rPr>
        <w:t xml:space="preserve"> чем за три дня  до даты его проведения.</w:t>
      </w:r>
      <w:r w:rsidRPr="00E02A5E">
        <w:rPr>
          <w:rFonts w:eastAsiaTheme="minorHAnsi"/>
          <w:color w:val="auto"/>
          <w:sz w:val="22"/>
          <w:szCs w:val="22"/>
          <w:lang w:eastAsia="en-US"/>
        </w:rPr>
        <w:t xml:space="preserve"> </w:t>
      </w:r>
      <w:r w:rsidRPr="00E02A5E">
        <w:rPr>
          <w:sz w:val="22"/>
          <w:szCs w:val="22"/>
        </w:rPr>
        <w:t>Извещение об отказе в проведен</w:t>
      </w:r>
      <w:proofErr w:type="gramStart"/>
      <w:r w:rsidRPr="00E02A5E">
        <w:rPr>
          <w:sz w:val="22"/>
          <w:szCs w:val="22"/>
        </w:rPr>
        <w:t>ии ау</w:t>
      </w:r>
      <w:proofErr w:type="gramEnd"/>
      <w:r w:rsidRPr="00E02A5E">
        <w:rPr>
          <w:sz w:val="22"/>
          <w:szCs w:val="22"/>
        </w:rPr>
        <w:t xml:space="preserve">кциона размещается на сайтах: http://tu38.rosim.ru, </w:t>
      </w:r>
      <w:hyperlink r:id="rId8" w:history="1">
        <w:r w:rsidRPr="00E02A5E">
          <w:rPr>
            <w:rStyle w:val="a4"/>
            <w:color w:val="auto"/>
            <w:sz w:val="22"/>
            <w:szCs w:val="22"/>
            <w:u w:val="none"/>
          </w:rPr>
          <w:t>www.torgi.gov.ru</w:t>
        </w:r>
      </w:hyperlink>
      <w:r w:rsidRPr="00E02A5E">
        <w:rPr>
          <w:color w:val="auto"/>
          <w:sz w:val="22"/>
          <w:szCs w:val="22"/>
        </w:rPr>
        <w:t xml:space="preserve">. </w:t>
      </w:r>
      <w:r w:rsidRPr="00E02A5E">
        <w:rPr>
          <w:sz w:val="22"/>
          <w:szCs w:val="22"/>
        </w:rPr>
        <w:t>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задатки.</w:t>
      </w:r>
    </w:p>
    <w:p w:rsidR="00E02A5E" w:rsidRPr="00E02A5E" w:rsidRDefault="00E02A5E" w:rsidP="00E02A5E">
      <w:pPr>
        <w:pStyle w:val="western"/>
        <w:spacing w:before="0" w:beforeAutospacing="0"/>
        <w:ind w:firstLine="567"/>
        <w:rPr>
          <w:sz w:val="22"/>
          <w:szCs w:val="22"/>
        </w:rPr>
      </w:pPr>
      <w:proofErr w:type="gramStart"/>
      <w:r w:rsidRPr="00E02A5E">
        <w:rPr>
          <w:sz w:val="22"/>
          <w:szCs w:val="22"/>
        </w:rPr>
        <w:t>Организатор аукциона ведет протокол рассмотрения заявок на участие в аукционе, в котором содержаться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E02A5E">
        <w:rPr>
          <w:sz w:val="22"/>
          <w:szCs w:val="22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</w:t>
      </w:r>
      <w:proofErr w:type="gramStart"/>
      <w:r w:rsidRPr="00E02A5E">
        <w:rPr>
          <w:sz w:val="22"/>
          <w:szCs w:val="22"/>
        </w:rPr>
        <w:t>позднее</w:t>
      </w:r>
      <w:proofErr w:type="gramEnd"/>
      <w:r w:rsidRPr="00E02A5E">
        <w:rPr>
          <w:sz w:val="22"/>
          <w:szCs w:val="22"/>
        </w:rPr>
        <w:t xml:space="preserve"> чем в течение одного дня со дня их рассмотрения и размещается на сайтах:  </w:t>
      </w:r>
      <w:r w:rsidRPr="00E02A5E">
        <w:rPr>
          <w:color w:val="auto"/>
          <w:sz w:val="22"/>
          <w:szCs w:val="22"/>
        </w:rPr>
        <w:t xml:space="preserve">http://tu38.rosim.ru, </w:t>
      </w:r>
      <w:hyperlink r:id="rId9" w:history="1">
        <w:r w:rsidRPr="00E02A5E">
          <w:rPr>
            <w:rStyle w:val="a4"/>
            <w:color w:val="auto"/>
            <w:sz w:val="22"/>
            <w:szCs w:val="22"/>
            <w:u w:val="none"/>
          </w:rPr>
          <w:t>www.torgi.gov.ru</w:t>
        </w:r>
      </w:hyperlink>
      <w:r w:rsidRPr="00E02A5E">
        <w:rPr>
          <w:sz w:val="22"/>
          <w:szCs w:val="22"/>
        </w:rPr>
        <w:t xml:space="preserve"> не позднее чем на следующий день после дня подписания протокола.</w:t>
      </w:r>
    </w:p>
    <w:p w:rsidR="00E02A5E" w:rsidRPr="00E02A5E" w:rsidRDefault="00E02A5E" w:rsidP="00E02A5E">
      <w:pPr>
        <w:pStyle w:val="western"/>
        <w:spacing w:before="0" w:beforeAutospacing="0"/>
        <w:ind w:firstLine="567"/>
        <w:rPr>
          <w:sz w:val="22"/>
          <w:szCs w:val="22"/>
        </w:rPr>
      </w:pPr>
      <w:r w:rsidRPr="00E02A5E">
        <w:rPr>
          <w:sz w:val="22"/>
          <w:szCs w:val="22"/>
        </w:rPr>
        <w:t xml:space="preserve">Заявителям, признанным участниками аукциона, и заявителям, не допущенным к участию в </w:t>
      </w:r>
      <w:proofErr w:type="gramStart"/>
      <w:r w:rsidRPr="00E02A5E">
        <w:rPr>
          <w:sz w:val="22"/>
          <w:szCs w:val="22"/>
        </w:rPr>
        <w:t>аукционе</w:t>
      </w:r>
      <w:proofErr w:type="gramEnd"/>
      <w:r w:rsidRPr="00E02A5E">
        <w:rPr>
          <w:sz w:val="22"/>
          <w:szCs w:val="22"/>
        </w:rPr>
        <w:t>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E02A5E" w:rsidRPr="00E02A5E" w:rsidRDefault="00E02A5E" w:rsidP="00E02A5E">
      <w:pPr>
        <w:pStyle w:val="western"/>
        <w:spacing w:before="0" w:beforeAutospacing="0"/>
        <w:ind w:firstLine="567"/>
        <w:rPr>
          <w:sz w:val="22"/>
          <w:szCs w:val="22"/>
        </w:rPr>
      </w:pPr>
      <w:r w:rsidRPr="00E02A5E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E02A5E" w:rsidRPr="00E02A5E" w:rsidRDefault="00E02A5E" w:rsidP="00E02A5E">
      <w:pPr>
        <w:pStyle w:val="western"/>
        <w:spacing w:before="0" w:beforeAutospacing="0"/>
        <w:ind w:firstLine="567"/>
        <w:rPr>
          <w:sz w:val="22"/>
          <w:szCs w:val="22"/>
        </w:rPr>
      </w:pPr>
      <w:r w:rsidRPr="00E02A5E">
        <w:rPr>
          <w:sz w:val="22"/>
          <w:szCs w:val="22"/>
        </w:rPr>
        <w:t xml:space="preserve">Протокол о результатах аукциона размещается на сайтах:  </w:t>
      </w:r>
      <w:r w:rsidRPr="00E02A5E">
        <w:rPr>
          <w:color w:val="auto"/>
          <w:sz w:val="22"/>
          <w:szCs w:val="22"/>
        </w:rPr>
        <w:t xml:space="preserve">http://tu38.rosim.ru, </w:t>
      </w:r>
      <w:hyperlink r:id="rId10" w:history="1">
        <w:r w:rsidRPr="00E02A5E">
          <w:rPr>
            <w:rStyle w:val="a4"/>
            <w:color w:val="auto"/>
            <w:sz w:val="22"/>
            <w:szCs w:val="22"/>
            <w:u w:val="none"/>
          </w:rPr>
          <w:t>www.torgi.gov.ru</w:t>
        </w:r>
      </w:hyperlink>
      <w:r w:rsidRPr="00E02A5E">
        <w:rPr>
          <w:rStyle w:val="a4"/>
          <w:color w:val="auto"/>
          <w:sz w:val="22"/>
          <w:szCs w:val="22"/>
          <w:u w:val="none"/>
        </w:rPr>
        <w:t xml:space="preserve"> </w:t>
      </w:r>
      <w:r w:rsidRPr="00E02A5E">
        <w:rPr>
          <w:sz w:val="22"/>
          <w:szCs w:val="22"/>
        </w:rPr>
        <w:t>в течение одного рабочего дня со дня подписания данного протокола.</w:t>
      </w:r>
    </w:p>
    <w:p w:rsidR="00E02A5E" w:rsidRPr="00E02A5E" w:rsidRDefault="00E02A5E" w:rsidP="00E02A5E">
      <w:pPr>
        <w:pStyle w:val="ConsPlusNormal"/>
        <w:ind w:firstLine="567"/>
        <w:jc w:val="both"/>
        <w:rPr>
          <w:sz w:val="22"/>
          <w:szCs w:val="22"/>
        </w:rPr>
      </w:pPr>
      <w:r w:rsidRPr="00E02A5E">
        <w:rPr>
          <w:sz w:val="22"/>
          <w:szCs w:val="22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E02A5E" w:rsidRPr="00E02A5E" w:rsidRDefault="00E02A5E" w:rsidP="00E02A5E">
      <w:pPr>
        <w:pStyle w:val="western"/>
        <w:spacing w:before="0" w:beforeAutospacing="0"/>
        <w:ind w:firstLine="567"/>
        <w:rPr>
          <w:sz w:val="22"/>
          <w:szCs w:val="22"/>
        </w:rPr>
      </w:pPr>
      <w:r w:rsidRPr="00E02A5E">
        <w:rPr>
          <w:sz w:val="22"/>
          <w:szCs w:val="22"/>
        </w:rPr>
        <w:t xml:space="preserve">Аукцион признается </w:t>
      </w:r>
      <w:proofErr w:type="gramStart"/>
      <w:r w:rsidRPr="00E02A5E">
        <w:rPr>
          <w:sz w:val="22"/>
          <w:szCs w:val="22"/>
        </w:rPr>
        <w:t>несостоявшимся</w:t>
      </w:r>
      <w:proofErr w:type="gramEnd"/>
      <w:r w:rsidRPr="00E02A5E">
        <w:rPr>
          <w:sz w:val="22"/>
          <w:szCs w:val="22"/>
        </w:rPr>
        <w:t xml:space="preserve"> в случаях:</w:t>
      </w:r>
    </w:p>
    <w:p w:rsidR="00E02A5E" w:rsidRPr="00E02A5E" w:rsidRDefault="00E02A5E" w:rsidP="00E02A5E">
      <w:pPr>
        <w:pStyle w:val="western"/>
        <w:spacing w:before="0" w:beforeAutospacing="0"/>
        <w:ind w:firstLine="567"/>
        <w:rPr>
          <w:sz w:val="22"/>
          <w:szCs w:val="22"/>
        </w:rPr>
      </w:pPr>
      <w:r w:rsidRPr="00E02A5E">
        <w:rPr>
          <w:sz w:val="22"/>
          <w:szCs w:val="22"/>
        </w:rPr>
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E02A5E" w:rsidRPr="00E02A5E" w:rsidRDefault="00E02A5E" w:rsidP="00E02A5E">
      <w:pPr>
        <w:pStyle w:val="western"/>
        <w:spacing w:before="0" w:beforeAutospacing="0"/>
        <w:ind w:firstLine="567"/>
        <w:rPr>
          <w:sz w:val="22"/>
          <w:szCs w:val="22"/>
        </w:rPr>
      </w:pPr>
      <w:r w:rsidRPr="00E02A5E">
        <w:rPr>
          <w:sz w:val="22"/>
          <w:szCs w:val="22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E02A5E" w:rsidRPr="00E02A5E" w:rsidRDefault="00E02A5E" w:rsidP="00E02A5E">
      <w:pPr>
        <w:pStyle w:val="western"/>
        <w:spacing w:before="0" w:beforeAutospacing="0"/>
        <w:ind w:firstLine="567"/>
        <w:rPr>
          <w:sz w:val="22"/>
          <w:szCs w:val="22"/>
        </w:rPr>
      </w:pPr>
      <w:r w:rsidRPr="00E02A5E">
        <w:rPr>
          <w:sz w:val="22"/>
          <w:szCs w:val="22"/>
        </w:rPr>
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E02A5E">
        <w:rPr>
          <w:sz w:val="22"/>
          <w:szCs w:val="22"/>
        </w:rPr>
        <w:t>которое</w:t>
      </w:r>
      <w:proofErr w:type="gramEnd"/>
      <w:r w:rsidRPr="00E02A5E">
        <w:rPr>
          <w:sz w:val="22"/>
          <w:szCs w:val="22"/>
        </w:rPr>
        <w:t xml:space="preserve"> предусматривало бы более высокую цену предмета аукциона.</w:t>
      </w:r>
    </w:p>
    <w:p w:rsidR="00E02A5E" w:rsidRPr="00E02A5E" w:rsidRDefault="00E02A5E" w:rsidP="00E02A5E">
      <w:pPr>
        <w:pStyle w:val="western"/>
        <w:spacing w:before="0" w:beforeAutospacing="0"/>
        <w:ind w:firstLine="567"/>
        <w:rPr>
          <w:sz w:val="22"/>
          <w:szCs w:val="22"/>
        </w:rPr>
      </w:pPr>
      <w:r w:rsidRPr="00E02A5E">
        <w:rPr>
          <w:sz w:val="22"/>
          <w:szCs w:val="22"/>
        </w:rPr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</w:t>
      </w:r>
      <w:proofErr w:type="gramStart"/>
      <w:r w:rsidRPr="00E02A5E">
        <w:rPr>
          <w:sz w:val="22"/>
          <w:szCs w:val="22"/>
        </w:rPr>
        <w:t>заключается договор и которые уклонились</w:t>
      </w:r>
      <w:proofErr w:type="gramEnd"/>
      <w:r w:rsidRPr="00E02A5E">
        <w:rPr>
          <w:sz w:val="22"/>
          <w:szCs w:val="22"/>
        </w:rPr>
        <w:t xml:space="preserve"> от его заключения, включаются в реестр недобросовестных участников аукциона.</w:t>
      </w:r>
    </w:p>
    <w:p w:rsidR="00E02A5E" w:rsidRPr="00E02A5E" w:rsidRDefault="00E02A5E" w:rsidP="00E02A5E">
      <w:pPr>
        <w:pStyle w:val="western"/>
        <w:spacing w:before="0" w:beforeAutospacing="0"/>
        <w:ind w:firstLine="567"/>
        <w:rPr>
          <w:b/>
          <w:sz w:val="22"/>
          <w:szCs w:val="22"/>
        </w:rPr>
      </w:pPr>
      <w:r w:rsidRPr="00E02A5E">
        <w:rPr>
          <w:b/>
          <w:sz w:val="22"/>
          <w:szCs w:val="22"/>
        </w:rPr>
        <w:t xml:space="preserve">С аукционной документацией, заявкой  на участие в </w:t>
      </w:r>
      <w:proofErr w:type="gramStart"/>
      <w:r w:rsidRPr="00E02A5E">
        <w:rPr>
          <w:b/>
          <w:sz w:val="22"/>
          <w:szCs w:val="22"/>
        </w:rPr>
        <w:t>аукционе</w:t>
      </w:r>
      <w:proofErr w:type="gramEnd"/>
      <w:r w:rsidRPr="00E02A5E">
        <w:rPr>
          <w:b/>
          <w:sz w:val="22"/>
          <w:szCs w:val="22"/>
        </w:rPr>
        <w:t>, проектом договора аренды земельного участка</w:t>
      </w:r>
      <w:r w:rsidR="00EC02CE">
        <w:rPr>
          <w:b/>
          <w:sz w:val="22"/>
          <w:szCs w:val="22"/>
        </w:rPr>
        <w:t>, кадастровыми паспортами земельных участков</w:t>
      </w:r>
      <w:r w:rsidRPr="00E02A5E">
        <w:rPr>
          <w:b/>
          <w:sz w:val="22"/>
          <w:szCs w:val="22"/>
        </w:rPr>
        <w:t xml:space="preserve"> можно ознакомиться по адресу организатора аукциона и на сайтах:</w:t>
      </w:r>
      <w:r w:rsidRPr="00E02A5E">
        <w:rPr>
          <w:b/>
          <w:color w:val="auto"/>
          <w:sz w:val="22"/>
          <w:szCs w:val="22"/>
        </w:rPr>
        <w:t xml:space="preserve"> </w:t>
      </w:r>
      <w:hyperlink r:id="rId11" w:history="1">
        <w:r w:rsidRPr="00E02A5E">
          <w:rPr>
            <w:rStyle w:val="a4"/>
            <w:b/>
            <w:color w:val="auto"/>
            <w:sz w:val="22"/>
            <w:szCs w:val="22"/>
            <w:u w:val="none"/>
          </w:rPr>
          <w:t>www.torgi.gov.ru</w:t>
        </w:r>
      </w:hyperlink>
      <w:r w:rsidRPr="00E02A5E">
        <w:rPr>
          <w:b/>
          <w:color w:val="auto"/>
          <w:sz w:val="22"/>
          <w:szCs w:val="22"/>
        </w:rPr>
        <w:t>,</w:t>
      </w:r>
      <w:r w:rsidRPr="00E02A5E">
        <w:rPr>
          <w:b/>
          <w:sz w:val="22"/>
          <w:szCs w:val="22"/>
        </w:rPr>
        <w:t xml:space="preserve"> http://tu38.rosim.ru</w:t>
      </w:r>
      <w:r w:rsidR="00D45F06">
        <w:rPr>
          <w:b/>
          <w:sz w:val="22"/>
          <w:szCs w:val="22"/>
        </w:rPr>
        <w:t>.</w:t>
      </w:r>
      <w:bookmarkStart w:id="0" w:name="_GoBack"/>
      <w:bookmarkEnd w:id="0"/>
    </w:p>
    <w:p w:rsidR="00E02A5E" w:rsidRPr="00E02A5E" w:rsidRDefault="00E02A5E" w:rsidP="00E02A5E">
      <w:pPr>
        <w:pStyle w:val="western"/>
        <w:spacing w:before="0" w:beforeAutospacing="0"/>
        <w:ind w:firstLine="567"/>
        <w:rPr>
          <w:b/>
          <w:sz w:val="22"/>
          <w:szCs w:val="22"/>
        </w:rPr>
      </w:pPr>
    </w:p>
    <w:sectPr w:rsidR="00E02A5E" w:rsidRPr="00E02A5E" w:rsidSect="00D768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54" w:rsidRDefault="00D91F54" w:rsidP="00D91F54">
      <w:pPr>
        <w:spacing w:line="240" w:lineRule="auto"/>
      </w:pPr>
      <w:r>
        <w:separator/>
      </w:r>
    </w:p>
  </w:endnote>
  <w:endnote w:type="continuationSeparator" w:id="0">
    <w:p w:rsidR="00D91F54" w:rsidRDefault="00D91F54" w:rsidP="00D91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54" w:rsidRDefault="00D91F54" w:rsidP="00D91F54">
      <w:pPr>
        <w:spacing w:line="240" w:lineRule="auto"/>
      </w:pPr>
      <w:r>
        <w:separator/>
      </w:r>
    </w:p>
  </w:footnote>
  <w:footnote w:type="continuationSeparator" w:id="0">
    <w:p w:rsidR="00D91F54" w:rsidRDefault="00D91F54" w:rsidP="00D91F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8E"/>
    <w:rsid w:val="00007D0C"/>
    <w:rsid w:val="00013401"/>
    <w:rsid w:val="00015593"/>
    <w:rsid w:val="0002009B"/>
    <w:rsid w:val="00056C07"/>
    <w:rsid w:val="00070746"/>
    <w:rsid w:val="00084C97"/>
    <w:rsid w:val="00112F34"/>
    <w:rsid w:val="001169B0"/>
    <w:rsid w:val="001463F2"/>
    <w:rsid w:val="00195EDF"/>
    <w:rsid w:val="001A1CCA"/>
    <w:rsid w:val="00210D01"/>
    <w:rsid w:val="00217FAB"/>
    <w:rsid w:val="0026155B"/>
    <w:rsid w:val="00294110"/>
    <w:rsid w:val="002B7F53"/>
    <w:rsid w:val="002C2C62"/>
    <w:rsid w:val="002C5D4B"/>
    <w:rsid w:val="002D3DAD"/>
    <w:rsid w:val="003078DA"/>
    <w:rsid w:val="0034308F"/>
    <w:rsid w:val="00371B8E"/>
    <w:rsid w:val="003A3D0A"/>
    <w:rsid w:val="003D0CC0"/>
    <w:rsid w:val="003E581F"/>
    <w:rsid w:val="003E67DF"/>
    <w:rsid w:val="004122EF"/>
    <w:rsid w:val="00436742"/>
    <w:rsid w:val="00447528"/>
    <w:rsid w:val="00471D4A"/>
    <w:rsid w:val="00475BFE"/>
    <w:rsid w:val="00485676"/>
    <w:rsid w:val="00486AC7"/>
    <w:rsid w:val="0049624F"/>
    <w:rsid w:val="004C7C62"/>
    <w:rsid w:val="004E4DB1"/>
    <w:rsid w:val="004E6409"/>
    <w:rsid w:val="004F73A4"/>
    <w:rsid w:val="00534BC1"/>
    <w:rsid w:val="00540398"/>
    <w:rsid w:val="0054172E"/>
    <w:rsid w:val="005556C4"/>
    <w:rsid w:val="00562930"/>
    <w:rsid w:val="00563547"/>
    <w:rsid w:val="0056732A"/>
    <w:rsid w:val="005A0686"/>
    <w:rsid w:val="005D2E50"/>
    <w:rsid w:val="005E491A"/>
    <w:rsid w:val="00622DA1"/>
    <w:rsid w:val="00627DFB"/>
    <w:rsid w:val="00636608"/>
    <w:rsid w:val="006427D6"/>
    <w:rsid w:val="006564F2"/>
    <w:rsid w:val="0067739A"/>
    <w:rsid w:val="006A63C4"/>
    <w:rsid w:val="006E3819"/>
    <w:rsid w:val="006F1CE0"/>
    <w:rsid w:val="00717ED4"/>
    <w:rsid w:val="0073443C"/>
    <w:rsid w:val="0073695A"/>
    <w:rsid w:val="007C1128"/>
    <w:rsid w:val="007F32B1"/>
    <w:rsid w:val="0082280E"/>
    <w:rsid w:val="00823A5C"/>
    <w:rsid w:val="00837B48"/>
    <w:rsid w:val="008403B3"/>
    <w:rsid w:val="00856698"/>
    <w:rsid w:val="008854A4"/>
    <w:rsid w:val="008A5479"/>
    <w:rsid w:val="008B33FE"/>
    <w:rsid w:val="008B423F"/>
    <w:rsid w:val="008C7CA6"/>
    <w:rsid w:val="008D7718"/>
    <w:rsid w:val="00946D36"/>
    <w:rsid w:val="00967AAC"/>
    <w:rsid w:val="00976646"/>
    <w:rsid w:val="00984A88"/>
    <w:rsid w:val="009E71D4"/>
    <w:rsid w:val="00A60A76"/>
    <w:rsid w:val="00A77A71"/>
    <w:rsid w:val="00A8194C"/>
    <w:rsid w:val="00A85F79"/>
    <w:rsid w:val="00AA55DA"/>
    <w:rsid w:val="00B04B41"/>
    <w:rsid w:val="00B115F4"/>
    <w:rsid w:val="00B14421"/>
    <w:rsid w:val="00B23123"/>
    <w:rsid w:val="00B64B1D"/>
    <w:rsid w:val="00B83F3D"/>
    <w:rsid w:val="00B9696C"/>
    <w:rsid w:val="00BB1101"/>
    <w:rsid w:val="00BC2676"/>
    <w:rsid w:val="00BC2E27"/>
    <w:rsid w:val="00BE55C1"/>
    <w:rsid w:val="00C05804"/>
    <w:rsid w:val="00C31141"/>
    <w:rsid w:val="00C4396D"/>
    <w:rsid w:val="00C563C1"/>
    <w:rsid w:val="00C95F5C"/>
    <w:rsid w:val="00CA1470"/>
    <w:rsid w:val="00CA1952"/>
    <w:rsid w:val="00CA691D"/>
    <w:rsid w:val="00CB3E22"/>
    <w:rsid w:val="00CB6871"/>
    <w:rsid w:val="00D104CC"/>
    <w:rsid w:val="00D4018B"/>
    <w:rsid w:val="00D45F06"/>
    <w:rsid w:val="00D768D6"/>
    <w:rsid w:val="00D839E7"/>
    <w:rsid w:val="00D91F54"/>
    <w:rsid w:val="00DA0610"/>
    <w:rsid w:val="00DA4B32"/>
    <w:rsid w:val="00DB7EB9"/>
    <w:rsid w:val="00E02A5E"/>
    <w:rsid w:val="00E47E31"/>
    <w:rsid w:val="00E5483D"/>
    <w:rsid w:val="00EC02CE"/>
    <w:rsid w:val="00F140A4"/>
    <w:rsid w:val="00F32760"/>
    <w:rsid w:val="00F36B0E"/>
    <w:rsid w:val="00F433E2"/>
    <w:rsid w:val="00F57191"/>
    <w:rsid w:val="00F60676"/>
    <w:rsid w:val="00F846C0"/>
    <w:rsid w:val="00F9698D"/>
    <w:rsid w:val="00FA1158"/>
    <w:rsid w:val="00FB28F3"/>
    <w:rsid w:val="00FC19C2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1B8E"/>
    <w:pPr>
      <w:spacing w:before="100" w:before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54172E"/>
    <w:pPr>
      <w:spacing w:before="100" w:before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rsid w:val="0054172E"/>
    <w:rPr>
      <w:color w:val="0000FF"/>
      <w:u w:val="single"/>
    </w:rPr>
  </w:style>
  <w:style w:type="paragraph" w:customStyle="1" w:styleId="ConsPlusNormal">
    <w:name w:val="ConsPlusNormal"/>
    <w:rsid w:val="00A77A71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rsid w:val="00FA1158"/>
    <w:pPr>
      <w:pBdr>
        <w:bottom w:val="single" w:sz="12" w:space="1" w:color="auto"/>
      </w:pBd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A11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58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80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91F5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1F54"/>
  </w:style>
  <w:style w:type="paragraph" w:styleId="ab">
    <w:name w:val="footer"/>
    <w:basedOn w:val="a"/>
    <w:link w:val="ac"/>
    <w:uiPriority w:val="99"/>
    <w:unhideWhenUsed/>
    <w:rsid w:val="00D91F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1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1B8E"/>
    <w:pPr>
      <w:spacing w:before="100" w:before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54172E"/>
    <w:pPr>
      <w:spacing w:before="100" w:before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rsid w:val="0054172E"/>
    <w:rPr>
      <w:color w:val="0000FF"/>
      <w:u w:val="single"/>
    </w:rPr>
  </w:style>
  <w:style w:type="paragraph" w:customStyle="1" w:styleId="ConsPlusNormal">
    <w:name w:val="ConsPlusNormal"/>
    <w:rsid w:val="00A77A71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rsid w:val="00FA1158"/>
    <w:pPr>
      <w:pBdr>
        <w:bottom w:val="single" w:sz="12" w:space="1" w:color="auto"/>
      </w:pBd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A11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58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80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91F5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1F54"/>
  </w:style>
  <w:style w:type="paragraph" w:styleId="ab">
    <w:name w:val="footer"/>
    <w:basedOn w:val="a"/>
    <w:link w:val="ac"/>
    <w:uiPriority w:val="99"/>
    <w:unhideWhenUsed/>
    <w:rsid w:val="00D91F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1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EEA59-0948-4A14-B707-BBAC35FE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seleznev</cp:lastModifiedBy>
  <cp:revision>81</cp:revision>
  <cp:lastPrinted>2016-03-22T06:18:00Z</cp:lastPrinted>
  <dcterms:created xsi:type="dcterms:W3CDTF">2014-02-06T04:01:00Z</dcterms:created>
  <dcterms:modified xsi:type="dcterms:W3CDTF">2016-03-22T06:18:00Z</dcterms:modified>
</cp:coreProperties>
</file>